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B7BFA8" w14:textId="77777777" w:rsidR="00283229" w:rsidRPr="00283229" w:rsidRDefault="00DD20AB" w:rsidP="00DD20AB">
      <w:pPr>
        <w:ind w:left="504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sz w:val="26"/>
          <w:szCs w:val="26"/>
          <w:rtl/>
        </w:rPr>
        <w:t xml:space="preserve">      </w:t>
      </w:r>
      <w:r>
        <w:rPr>
          <w:rFonts w:ascii="David" w:hAnsi="David" w:cs="David" w:hint="cs"/>
          <w:b/>
          <w:bCs/>
          <w:sz w:val="26"/>
          <w:szCs w:val="26"/>
          <w:rtl/>
        </w:rPr>
        <w:t xml:space="preserve"> </w:t>
      </w:r>
      <w:proofErr w:type="spellStart"/>
      <w:r w:rsidR="00283229" w:rsidRPr="00283229">
        <w:rPr>
          <w:rFonts w:ascii="David" w:hAnsi="David" w:cs="David" w:hint="cs"/>
          <w:b/>
          <w:bCs/>
          <w:sz w:val="26"/>
          <w:szCs w:val="26"/>
          <w:rtl/>
        </w:rPr>
        <w:t>מטא"ר</w:t>
      </w:r>
      <w:proofErr w:type="spellEnd"/>
      <w:r w:rsidR="00283229" w:rsidRPr="00283229">
        <w:rPr>
          <w:rFonts w:ascii="David" w:hAnsi="David" w:cs="David" w:hint="cs"/>
          <w:b/>
          <w:bCs/>
          <w:sz w:val="26"/>
          <w:szCs w:val="26"/>
          <w:rtl/>
        </w:rPr>
        <w:t>/אגף תמיכה לוגיסטית</w:t>
      </w:r>
    </w:p>
    <w:p w14:paraId="69404501" w14:textId="77777777" w:rsidR="00283229" w:rsidRPr="00283229" w:rsidRDefault="00DD20AB" w:rsidP="00CD6393">
      <w:pPr>
        <w:spacing w:after="160"/>
        <w:ind w:left="4321" w:firstLine="72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6"/>
          <w:szCs w:val="26"/>
          <w:rtl/>
        </w:rPr>
        <w:t xml:space="preserve">       </w:t>
      </w:r>
      <w:r w:rsidR="00283229" w:rsidRPr="00283229">
        <w:rPr>
          <w:rFonts w:ascii="David" w:hAnsi="David" w:cs="David" w:hint="cs"/>
          <w:b/>
          <w:bCs/>
          <w:sz w:val="26"/>
          <w:szCs w:val="26"/>
          <w:rtl/>
        </w:rPr>
        <w:t>מחלקת     רכישות      ומכירות</w:t>
      </w:r>
    </w:p>
    <w:p w14:paraId="61A4214F" w14:textId="77777777" w:rsidR="00047D80" w:rsidRPr="00047D80" w:rsidRDefault="00047D80" w:rsidP="00047D80">
      <w:pPr>
        <w:spacing w:after="200"/>
        <w:ind w:left="-625"/>
        <w:contextualSpacing/>
        <w:rPr>
          <w:rFonts w:asciiTheme="minorHAnsi" w:eastAsiaTheme="minorHAnsi" w:hAnsiTheme="minorHAnsi" w:cs="David"/>
          <w:b/>
          <w:bCs/>
          <w:u w:val="single"/>
          <w:rtl/>
          <w:lang w:eastAsia="en-US"/>
        </w:rPr>
      </w:pPr>
      <w:r w:rsidRPr="00047D80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לכבוד</w:t>
      </w:r>
    </w:p>
    <w:p w14:paraId="709ECDC1" w14:textId="77777777" w:rsidR="00047D80" w:rsidRPr="00047D80" w:rsidRDefault="00047D80" w:rsidP="00047D80">
      <w:pPr>
        <w:spacing w:after="200"/>
        <w:ind w:left="-625"/>
        <w:contextualSpacing/>
        <w:rPr>
          <w:rFonts w:asciiTheme="minorHAnsi" w:eastAsiaTheme="minorHAnsi" w:hAnsiTheme="minorHAnsi" w:cs="David"/>
          <w:b/>
          <w:bCs/>
          <w:rtl/>
          <w:lang w:eastAsia="en-US"/>
        </w:rPr>
      </w:pPr>
      <w:r w:rsidRPr="00047D80">
        <w:rPr>
          <w:rFonts w:asciiTheme="minorHAnsi" w:eastAsiaTheme="minorHAnsi" w:hAnsiTheme="minorHAnsi" w:cs="David" w:hint="cs"/>
          <w:b/>
          <w:bCs/>
          <w:rtl/>
          <w:lang w:eastAsia="en-US"/>
        </w:rPr>
        <w:t>ועדת המכרזים</w:t>
      </w:r>
    </w:p>
    <w:p w14:paraId="17486133" w14:textId="77777777" w:rsidR="00047D80" w:rsidRPr="00047D80" w:rsidRDefault="00047D80" w:rsidP="00047D80">
      <w:pPr>
        <w:spacing w:after="200"/>
        <w:contextualSpacing/>
        <w:rPr>
          <w:rFonts w:asciiTheme="minorHAnsi" w:eastAsiaTheme="minorHAnsi" w:hAnsiTheme="minorHAnsi" w:cs="David"/>
          <w:b/>
          <w:bCs/>
          <w:rtl/>
          <w:lang w:eastAsia="en-US"/>
        </w:rPr>
      </w:pPr>
    </w:p>
    <w:tbl>
      <w:tblPr>
        <w:tblStyle w:val="1"/>
        <w:bidiVisual/>
        <w:tblW w:w="9641" w:type="dxa"/>
        <w:tblInd w:w="-517" w:type="dxa"/>
        <w:tblLook w:val="04A0" w:firstRow="1" w:lastRow="0" w:firstColumn="1" w:lastColumn="0" w:noHBand="0" w:noVBand="1"/>
      </w:tblPr>
      <w:tblGrid>
        <w:gridCol w:w="1843"/>
        <w:gridCol w:w="3687"/>
        <w:gridCol w:w="4111"/>
      </w:tblGrid>
      <w:tr w:rsidR="00047D80" w:rsidRPr="00047D80" w14:paraId="721C4307" w14:textId="77777777" w:rsidTr="00140B25">
        <w:tc>
          <w:tcPr>
            <w:tcW w:w="1843" w:type="dxa"/>
            <w:shd w:val="clear" w:color="auto" w:fill="F2F2F2" w:themeFill="background1" w:themeFillShade="F2"/>
          </w:tcPr>
          <w:p w14:paraId="4EC58D36" w14:textId="77777777" w:rsidR="00047D80" w:rsidRPr="007E7020" w:rsidRDefault="00047D80" w:rsidP="00047D80">
            <w:pPr>
              <w:spacing w:line="360" w:lineRule="auto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7E702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תאריך הבקשה</w:t>
            </w:r>
          </w:p>
        </w:tc>
        <w:tc>
          <w:tcPr>
            <w:tcW w:w="7798" w:type="dxa"/>
            <w:gridSpan w:val="2"/>
          </w:tcPr>
          <w:p w14:paraId="0BC7267D" w14:textId="77777777" w:rsidR="00047D80" w:rsidRPr="00047D80" w:rsidRDefault="00A21CBF" w:rsidP="003F5660">
            <w:pPr>
              <w:spacing w:line="360" w:lineRule="auto"/>
              <w:rPr>
                <w:rFonts w:asciiTheme="minorHAnsi" w:hAnsiTheme="minorHAnsi"/>
                <w:b/>
                <w:bCs/>
                <w:rtl/>
                <w:lang w:eastAsia="en-US"/>
              </w:rPr>
            </w:pPr>
            <w:r>
              <w:rPr>
                <w:rFonts w:asciiTheme="minorHAnsi" w:hAnsiTheme="minorHAnsi" w:hint="cs"/>
                <w:b/>
                <w:bCs/>
                <w:rtl/>
                <w:lang w:eastAsia="en-US"/>
              </w:rPr>
              <w:t>07</w:t>
            </w:r>
            <w:r w:rsidR="00EC25D6">
              <w:rPr>
                <w:rFonts w:asciiTheme="minorHAnsi" w:hAnsiTheme="minorHAnsi" w:hint="cs"/>
                <w:b/>
                <w:bCs/>
                <w:rtl/>
                <w:lang w:eastAsia="en-US"/>
              </w:rPr>
              <w:t>.10.2024</w:t>
            </w:r>
          </w:p>
        </w:tc>
      </w:tr>
      <w:tr w:rsidR="00047D80" w:rsidRPr="00047D80" w14:paraId="01D674AA" w14:textId="77777777" w:rsidTr="00140B25">
        <w:tc>
          <w:tcPr>
            <w:tcW w:w="1843" w:type="dxa"/>
            <w:shd w:val="clear" w:color="auto" w:fill="F2F2F2" w:themeFill="background1" w:themeFillShade="F2"/>
          </w:tcPr>
          <w:p w14:paraId="41445788" w14:textId="77777777" w:rsidR="00047D80" w:rsidRPr="007E7020" w:rsidRDefault="00047D80" w:rsidP="00047D80">
            <w:pPr>
              <w:spacing w:line="360" w:lineRule="auto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7E702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מחלקה מבקשת</w:t>
            </w:r>
          </w:p>
        </w:tc>
        <w:tc>
          <w:tcPr>
            <w:tcW w:w="7798" w:type="dxa"/>
            <w:gridSpan w:val="2"/>
          </w:tcPr>
          <w:p w14:paraId="75DEDD23" w14:textId="77777777" w:rsidR="00047D80" w:rsidRPr="00047D80" w:rsidRDefault="00A21CBF" w:rsidP="003F5660">
            <w:pPr>
              <w:spacing w:line="360" w:lineRule="auto"/>
              <w:rPr>
                <w:rFonts w:asciiTheme="minorHAnsi" w:hAnsiTheme="minorHAnsi"/>
                <w:b/>
                <w:bCs/>
                <w:rtl/>
                <w:lang w:eastAsia="en-US"/>
              </w:rPr>
            </w:pPr>
            <w:r>
              <w:rPr>
                <w:rFonts w:asciiTheme="minorHAnsi" w:hAnsiTheme="minorHAnsi" w:hint="cs"/>
                <w:b/>
                <w:bCs/>
                <w:rtl/>
                <w:lang w:eastAsia="en-US"/>
              </w:rPr>
              <w:t xml:space="preserve">חטיבת הפיתוח </w:t>
            </w:r>
            <w:r>
              <w:rPr>
                <w:rFonts w:asciiTheme="minorHAnsi" w:hAnsiTheme="minorHAnsi"/>
                <w:b/>
                <w:bCs/>
                <w:rtl/>
                <w:lang w:eastAsia="en-US"/>
              </w:rPr>
              <w:t>–</w:t>
            </w:r>
            <w:r>
              <w:rPr>
                <w:rFonts w:asciiTheme="minorHAnsi" w:hAnsiTheme="minorHAnsi" w:hint="cs"/>
                <w:b/>
                <w:bCs/>
                <w:rtl/>
                <w:lang w:eastAsia="en-US"/>
              </w:rPr>
              <w:t xml:space="preserve"> </w:t>
            </w:r>
            <w:proofErr w:type="spellStart"/>
            <w:r>
              <w:rPr>
                <w:rFonts w:asciiTheme="minorHAnsi" w:hAnsiTheme="minorHAnsi" w:hint="cs"/>
                <w:b/>
                <w:bCs/>
                <w:rtl/>
                <w:lang w:eastAsia="en-US"/>
              </w:rPr>
              <w:t>אטו"ב</w:t>
            </w:r>
            <w:proofErr w:type="spellEnd"/>
          </w:p>
        </w:tc>
      </w:tr>
      <w:tr w:rsidR="00207CC4" w:rsidRPr="00047D80" w14:paraId="4E9BB56C" w14:textId="77777777" w:rsidTr="00140B25">
        <w:tc>
          <w:tcPr>
            <w:tcW w:w="1843" w:type="dxa"/>
            <w:shd w:val="clear" w:color="auto" w:fill="F2F2F2" w:themeFill="background1" w:themeFillShade="F2"/>
          </w:tcPr>
          <w:p w14:paraId="1B46556F" w14:textId="77777777" w:rsidR="00207CC4" w:rsidRPr="007E7020" w:rsidRDefault="00207CC4" w:rsidP="00047D80">
            <w:pPr>
              <w:spacing w:line="360" w:lineRule="auto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7E702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מקור תקציבי</w:t>
            </w:r>
          </w:p>
        </w:tc>
        <w:tc>
          <w:tcPr>
            <w:tcW w:w="3687" w:type="dxa"/>
          </w:tcPr>
          <w:p w14:paraId="7448353A" w14:textId="77777777" w:rsidR="00207CC4" w:rsidRPr="00047D80" w:rsidRDefault="00207CC4" w:rsidP="00A21CBF">
            <w:pPr>
              <w:spacing w:line="360" w:lineRule="auto"/>
              <w:jc w:val="center"/>
              <w:rPr>
                <w:rFonts w:asciiTheme="minorHAnsi" w:hAnsiTheme="minorHAnsi"/>
                <w:rtl/>
                <w:lang w:eastAsia="en-US"/>
              </w:rPr>
            </w:pPr>
            <w:r w:rsidRPr="00047D80">
              <w:rPr>
                <w:rFonts w:asciiTheme="minorHAnsi" w:hAnsiTheme="minorHAnsi" w:hint="cs"/>
                <w:b/>
                <w:bCs/>
                <w:rtl/>
                <w:lang w:eastAsia="en-US"/>
              </w:rPr>
              <w:t>פ"ה</w:t>
            </w:r>
            <w:r w:rsidRPr="00047D8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:</w:t>
            </w:r>
            <w:r w:rsidRPr="003F5660">
              <w:rPr>
                <w:rFonts w:asciiTheme="minorHAnsi" w:hAnsiTheme="minorHAnsi" w:hint="cs"/>
                <w:u w:val="none"/>
                <w:rtl/>
                <w:lang w:eastAsia="en-US"/>
              </w:rPr>
              <w:t xml:space="preserve">                    </w:t>
            </w:r>
            <w:r>
              <w:rPr>
                <w:rFonts w:asciiTheme="minorHAnsi" w:hAnsiTheme="minorHAnsi" w:hint="cs"/>
                <w:u w:val="none"/>
                <w:rtl/>
                <w:lang w:eastAsia="en-US"/>
              </w:rPr>
              <w:t xml:space="preserve">          </w:t>
            </w:r>
            <w:r w:rsidR="00A21CBF">
              <w:rPr>
                <w:rFonts w:asciiTheme="minorHAnsi" w:hAnsiTheme="minorHAnsi" w:hint="cs"/>
                <w:sz w:val="22"/>
                <w:szCs w:val="22"/>
                <w:u w:val="none"/>
                <w:rtl/>
                <w:lang w:eastAsia="en-US"/>
              </w:rPr>
              <w:t>52</w:t>
            </w:r>
            <w:r w:rsidR="00EC25D6" w:rsidRPr="00EC25D6">
              <w:rPr>
                <w:rFonts w:asciiTheme="minorHAnsi" w:hAnsiTheme="minorHAnsi" w:hint="cs"/>
                <w:sz w:val="22"/>
                <w:szCs w:val="22"/>
                <w:u w:val="none"/>
                <w:rtl/>
                <w:lang w:eastAsia="en-US"/>
              </w:rPr>
              <w:t>.</w:t>
            </w:r>
            <w:r w:rsidR="00A21CBF">
              <w:rPr>
                <w:rFonts w:asciiTheme="minorHAnsi" w:hAnsiTheme="minorHAnsi" w:hint="cs"/>
                <w:sz w:val="22"/>
                <w:szCs w:val="22"/>
                <w:u w:val="none"/>
                <w:rtl/>
                <w:lang w:eastAsia="en-US"/>
              </w:rPr>
              <w:t>50</w:t>
            </w:r>
            <w:r w:rsidR="00EC25D6" w:rsidRPr="00EC25D6">
              <w:rPr>
                <w:rFonts w:asciiTheme="minorHAnsi" w:hAnsiTheme="minorHAnsi" w:hint="cs"/>
                <w:sz w:val="22"/>
                <w:szCs w:val="22"/>
                <w:u w:val="none"/>
                <w:rtl/>
                <w:lang w:eastAsia="en-US"/>
              </w:rPr>
              <w:t>.</w:t>
            </w:r>
            <w:r w:rsidR="00A21CBF">
              <w:rPr>
                <w:rFonts w:asciiTheme="minorHAnsi" w:hAnsiTheme="minorHAnsi" w:hint="cs"/>
                <w:sz w:val="22"/>
                <w:szCs w:val="22"/>
                <w:u w:val="none"/>
                <w:rtl/>
                <w:lang w:eastAsia="en-US"/>
              </w:rPr>
              <w:t>01</w:t>
            </w:r>
            <w:r w:rsidR="00EC25D6" w:rsidRPr="00EC25D6">
              <w:rPr>
                <w:rFonts w:asciiTheme="minorHAnsi" w:hAnsiTheme="minorHAnsi" w:hint="cs"/>
                <w:sz w:val="22"/>
                <w:szCs w:val="22"/>
                <w:u w:val="none"/>
                <w:rtl/>
                <w:lang w:eastAsia="en-US"/>
              </w:rPr>
              <w:t>.</w:t>
            </w:r>
            <w:r w:rsidR="00A21CBF">
              <w:rPr>
                <w:rFonts w:asciiTheme="minorHAnsi" w:hAnsiTheme="minorHAnsi" w:hint="cs"/>
                <w:sz w:val="22"/>
                <w:szCs w:val="22"/>
                <w:u w:val="none"/>
                <w:rtl/>
                <w:lang w:eastAsia="en-US"/>
              </w:rPr>
              <w:t>04</w:t>
            </w:r>
            <w:r w:rsidR="00EC25D6" w:rsidRPr="00EC25D6">
              <w:rPr>
                <w:rFonts w:asciiTheme="minorHAnsi" w:hAnsiTheme="minorHAnsi" w:hint="cs"/>
                <w:sz w:val="22"/>
                <w:szCs w:val="22"/>
                <w:u w:val="none"/>
                <w:rtl/>
                <w:lang w:eastAsia="en-US"/>
              </w:rPr>
              <w:t>.00</w:t>
            </w:r>
            <w:r w:rsidR="00A21CBF">
              <w:rPr>
                <w:rFonts w:asciiTheme="minorHAnsi" w:hAnsiTheme="minorHAnsi" w:hint="cs"/>
                <w:sz w:val="22"/>
                <w:szCs w:val="22"/>
                <w:u w:val="none"/>
                <w:rtl/>
                <w:lang w:eastAsia="en-US"/>
              </w:rPr>
              <w:t>1</w:t>
            </w:r>
          </w:p>
        </w:tc>
        <w:tc>
          <w:tcPr>
            <w:tcW w:w="4111" w:type="dxa"/>
          </w:tcPr>
          <w:p w14:paraId="112EE1DE" w14:textId="77777777" w:rsidR="00207CC4" w:rsidRPr="00047D80" w:rsidRDefault="00207CC4" w:rsidP="00A21CBF">
            <w:pPr>
              <w:spacing w:line="360" w:lineRule="auto"/>
              <w:rPr>
                <w:rFonts w:asciiTheme="minorHAnsi" w:hAnsiTheme="minorHAnsi"/>
                <w:rtl/>
                <w:lang w:eastAsia="en-US"/>
              </w:rPr>
            </w:pPr>
            <w:r w:rsidRPr="00047D80">
              <w:rPr>
                <w:rFonts w:asciiTheme="minorHAnsi" w:hAnsiTheme="minorHAnsi" w:hint="cs"/>
                <w:b/>
                <w:bCs/>
                <w:rtl/>
                <w:lang w:eastAsia="en-US"/>
              </w:rPr>
              <w:t>מ"ק</w:t>
            </w:r>
            <w:r w:rsidRPr="00047D8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:</w:t>
            </w:r>
            <w:r w:rsidR="00AB07AD">
              <w:rPr>
                <w:rFonts w:asciiTheme="minorHAnsi" w:hAnsiTheme="minorHAnsi" w:hint="cs"/>
                <w:rtl/>
                <w:lang w:eastAsia="en-US"/>
              </w:rPr>
              <w:t xml:space="preserve"> </w:t>
            </w:r>
            <w:r w:rsidR="00EC25D6">
              <w:rPr>
                <w:rFonts w:asciiTheme="minorHAnsi" w:hAnsiTheme="minorHAnsi" w:hint="cs"/>
                <w:rtl/>
                <w:lang w:eastAsia="en-US"/>
              </w:rPr>
              <w:t>11010</w:t>
            </w:r>
            <w:r w:rsidR="00A21CBF">
              <w:rPr>
                <w:rFonts w:asciiTheme="minorHAnsi" w:hAnsiTheme="minorHAnsi" w:hint="cs"/>
                <w:rtl/>
                <w:lang w:eastAsia="en-US"/>
              </w:rPr>
              <w:t>3</w:t>
            </w:r>
          </w:p>
        </w:tc>
      </w:tr>
      <w:tr w:rsidR="00047D80" w:rsidRPr="00047D80" w14:paraId="5B4A0609" w14:textId="77777777" w:rsidTr="00140B25">
        <w:tc>
          <w:tcPr>
            <w:tcW w:w="1843" w:type="dxa"/>
            <w:shd w:val="clear" w:color="auto" w:fill="F2F2F2" w:themeFill="background1" w:themeFillShade="F2"/>
          </w:tcPr>
          <w:p w14:paraId="468BDDC8" w14:textId="77777777" w:rsidR="00047D80" w:rsidRPr="007E7020" w:rsidRDefault="00047D80" w:rsidP="00047D80">
            <w:pPr>
              <w:spacing w:line="360" w:lineRule="auto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7E702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קוד יחידה דורשת</w:t>
            </w:r>
          </w:p>
        </w:tc>
        <w:tc>
          <w:tcPr>
            <w:tcW w:w="7798" w:type="dxa"/>
            <w:gridSpan w:val="2"/>
          </w:tcPr>
          <w:p w14:paraId="7EC80A8F" w14:textId="77777777" w:rsidR="00047D80" w:rsidRPr="00047D80" w:rsidRDefault="00EC25D6" w:rsidP="003F5660">
            <w:pPr>
              <w:spacing w:line="360" w:lineRule="auto"/>
              <w:rPr>
                <w:rFonts w:asciiTheme="minorHAnsi" w:hAnsiTheme="minorHAnsi"/>
                <w:b/>
                <w:bCs/>
                <w:rtl/>
                <w:lang w:eastAsia="en-US"/>
              </w:rPr>
            </w:pPr>
            <w:r>
              <w:rPr>
                <w:rFonts w:asciiTheme="minorHAnsi" w:hAnsiTheme="minorHAnsi" w:hint="cs"/>
                <w:b/>
                <w:bCs/>
                <w:rtl/>
                <w:lang w:eastAsia="en-US"/>
              </w:rPr>
              <w:t>10000044</w:t>
            </w:r>
          </w:p>
        </w:tc>
      </w:tr>
    </w:tbl>
    <w:p w14:paraId="41D66B4D" w14:textId="77777777" w:rsidR="00047D80" w:rsidRPr="00047D80" w:rsidRDefault="00047D80" w:rsidP="00136123">
      <w:pPr>
        <w:spacing w:before="240" w:after="200" w:line="276" w:lineRule="auto"/>
        <w:jc w:val="center"/>
        <w:rPr>
          <w:rFonts w:asciiTheme="minorHAnsi" w:eastAsiaTheme="minorHAnsi" w:hAnsiTheme="minorHAnsi" w:cs="David"/>
          <w:b/>
          <w:bCs/>
          <w:u w:val="single"/>
          <w:rtl/>
          <w:lang w:eastAsia="en-US"/>
        </w:rPr>
      </w:pPr>
      <w:r w:rsidRPr="00047D80">
        <w:rPr>
          <w:rFonts w:asciiTheme="minorHAnsi" w:eastAsiaTheme="minorHAnsi" w:hAnsiTheme="minorHAnsi" w:cs="David" w:hint="cs"/>
          <w:b/>
          <w:bCs/>
          <w:rtl/>
          <w:lang w:eastAsia="en-US"/>
        </w:rPr>
        <w:t xml:space="preserve">הנדון: </w:t>
      </w:r>
      <w:r w:rsidRPr="00047D80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בקשה לסיווג התקשרות ללא מכרז עפ</w:t>
      </w:r>
      <w:r w:rsidR="00136123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"י</w:t>
      </w:r>
      <w:r w:rsidRPr="00047D80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 xml:space="preserve"> חוק חובת המכרזים התשנ"ג</w:t>
      </w:r>
      <w:r w:rsidR="00AC1379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-</w:t>
      </w:r>
      <w:r w:rsidRPr="00047D80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1</w:t>
      </w:r>
      <w:r w:rsidR="00AC1379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993</w:t>
      </w:r>
    </w:p>
    <w:p w14:paraId="59DF2F41" w14:textId="77777777" w:rsidR="00441171" w:rsidRDefault="00047D80" w:rsidP="007E7020">
      <w:pPr>
        <w:spacing w:after="200" w:line="360" w:lineRule="auto"/>
        <w:ind w:left="-625" w:right="-709"/>
        <w:contextualSpacing/>
        <w:jc w:val="both"/>
        <w:rPr>
          <w:rFonts w:asciiTheme="minorHAnsi" w:eastAsiaTheme="minorHAnsi" w:hAnsiTheme="minorHAnsi" w:cs="David"/>
          <w:rtl/>
          <w:lang w:eastAsia="en-US"/>
        </w:rPr>
      </w:pPr>
      <w:r w:rsidRPr="00047D80">
        <w:rPr>
          <w:rFonts w:asciiTheme="minorHAnsi" w:eastAsiaTheme="minorHAnsi" w:hAnsiTheme="minorHAnsi" w:cs="David" w:hint="cs"/>
          <w:rtl/>
          <w:lang w:eastAsia="en-US"/>
        </w:rPr>
        <w:t xml:space="preserve">אבקש את </w:t>
      </w:r>
      <w:r w:rsidR="00AC1379">
        <w:rPr>
          <w:rFonts w:asciiTheme="minorHAnsi" w:eastAsiaTheme="minorHAnsi" w:hAnsiTheme="minorHAnsi" w:cs="David" w:hint="cs"/>
          <w:rtl/>
          <w:lang w:eastAsia="en-US"/>
        </w:rPr>
        <w:t>ועדת המכרזים</w:t>
      </w:r>
      <w:r w:rsidRPr="00047D80">
        <w:rPr>
          <w:rFonts w:asciiTheme="minorHAnsi" w:eastAsiaTheme="minorHAnsi" w:hAnsiTheme="minorHAnsi" w:cs="David" w:hint="cs"/>
          <w:rtl/>
          <w:lang w:eastAsia="en-US"/>
        </w:rPr>
        <w:t xml:space="preserve"> לאשר התקשרות ללא מכרז </w:t>
      </w:r>
      <w:r w:rsidR="00DA1482">
        <w:rPr>
          <w:rFonts w:asciiTheme="minorHAnsi" w:eastAsiaTheme="minorHAnsi" w:hAnsiTheme="minorHAnsi" w:cs="David" w:hint="cs"/>
          <w:rtl/>
          <w:lang w:eastAsia="en-US"/>
        </w:rPr>
        <w:t xml:space="preserve">שפרטיה </w:t>
      </w:r>
      <w:r w:rsidR="007917B3">
        <w:rPr>
          <w:rFonts w:asciiTheme="minorHAnsi" w:eastAsiaTheme="minorHAnsi" w:hAnsiTheme="minorHAnsi" w:cs="David" w:hint="cs"/>
          <w:rtl/>
          <w:lang w:eastAsia="en-US"/>
        </w:rPr>
        <w:t xml:space="preserve">להלן: </w:t>
      </w:r>
      <w:r w:rsidRPr="00047D80">
        <w:rPr>
          <w:rFonts w:asciiTheme="minorHAnsi" w:eastAsiaTheme="minorHAnsi" w:hAnsiTheme="minorHAnsi" w:cs="David" w:hint="cs"/>
          <w:rtl/>
          <w:lang w:eastAsia="en-US"/>
        </w:rPr>
        <w:t xml:space="preserve"> </w:t>
      </w:r>
      <w:r w:rsidR="00441171">
        <w:rPr>
          <w:rFonts w:asciiTheme="minorHAnsi" w:eastAsiaTheme="minorHAnsi" w:hAnsiTheme="minorHAnsi" w:cs="David" w:hint="cs"/>
          <w:rtl/>
          <w:lang w:eastAsia="en-US"/>
        </w:rPr>
        <w:t xml:space="preserve"> </w:t>
      </w:r>
    </w:p>
    <w:tbl>
      <w:tblPr>
        <w:bidiVisual/>
        <w:tblW w:w="9686" w:type="dxa"/>
        <w:tblInd w:w="-513" w:type="dxa"/>
        <w:tblLook w:val="04A0" w:firstRow="1" w:lastRow="0" w:firstColumn="1" w:lastColumn="0" w:noHBand="0" w:noVBand="1"/>
      </w:tblPr>
      <w:tblGrid>
        <w:gridCol w:w="3970"/>
        <w:gridCol w:w="5716"/>
      </w:tblGrid>
      <w:tr w:rsidR="00B9432A" w:rsidRPr="00B9432A" w14:paraId="785E44BD" w14:textId="77777777" w:rsidTr="00140B25">
        <w:trPr>
          <w:trHeight w:val="397"/>
        </w:trPr>
        <w:tc>
          <w:tcPr>
            <w:tcW w:w="3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6224B8FD" w14:textId="77777777" w:rsidR="00B9432A" w:rsidRPr="00B9432A" w:rsidRDefault="00B9432A" w:rsidP="00B9432A">
            <w:pPr>
              <w:rPr>
                <w:rFonts w:ascii="David" w:hAnsi="David" w:cs="David"/>
                <w:b/>
                <w:bCs/>
                <w:color w:val="000000"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שם הספק/החברה</w:t>
            </w:r>
          </w:p>
        </w:tc>
        <w:tc>
          <w:tcPr>
            <w:tcW w:w="5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D99CB9" w14:textId="77777777" w:rsidR="00B9432A" w:rsidRPr="00B9432A" w:rsidRDefault="00A21CBF" w:rsidP="00B9432A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r w:rsidRPr="00A21CBF">
              <w:rPr>
                <w:rFonts w:ascii="David" w:hAnsi="David" w:cs="David"/>
                <w:color w:val="000000"/>
                <w:rtl/>
                <w:lang w:eastAsia="en-US"/>
              </w:rPr>
              <w:t>וואן שילוב מערכות בע"מ</w:t>
            </w:r>
          </w:p>
        </w:tc>
      </w:tr>
      <w:tr w:rsidR="00B9432A" w:rsidRPr="00B9432A" w14:paraId="52D765FC" w14:textId="77777777" w:rsidTr="00140B25">
        <w:trPr>
          <w:trHeight w:val="567"/>
        </w:trPr>
        <w:tc>
          <w:tcPr>
            <w:tcW w:w="3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37FF734" w14:textId="77777777" w:rsidR="00B9432A" w:rsidRPr="00B9432A" w:rsidRDefault="00B9432A" w:rsidP="00B9432A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מספר הספק </w:t>
            </w: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br/>
              <w:t>(ח.פ./ח.צ./עוסק מורשה/מספר עמותה)</w:t>
            </w:r>
          </w:p>
        </w:tc>
        <w:tc>
          <w:tcPr>
            <w:tcW w:w="5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3B5922" w14:textId="77777777" w:rsidR="00B9432A" w:rsidRPr="00B9432A" w:rsidRDefault="00A21CBF" w:rsidP="00B9432A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r w:rsidRPr="00A21CBF">
              <w:rPr>
                <w:rFonts w:ascii="David" w:hAnsi="David" w:cs="David"/>
                <w:color w:val="000000"/>
                <w:rtl/>
                <w:lang w:eastAsia="en-US"/>
              </w:rPr>
              <w:t>520044363</w:t>
            </w:r>
          </w:p>
        </w:tc>
      </w:tr>
      <w:tr w:rsidR="00B9432A" w:rsidRPr="00B9432A" w14:paraId="45747EAD" w14:textId="77777777" w:rsidTr="00140B25">
        <w:trPr>
          <w:trHeight w:val="600"/>
        </w:trPr>
        <w:tc>
          <w:tcPr>
            <w:tcW w:w="3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C705F79" w14:textId="77777777" w:rsidR="00B9432A" w:rsidRPr="00B9432A" w:rsidRDefault="00E115D0" w:rsidP="00E115D0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סכום </w:t>
            </w:r>
            <w:r w:rsidR="00B9432A" w:rsidRPr="00B9432A"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  <w:t xml:space="preserve">ההתקשרות </w:t>
            </w:r>
            <w:r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המבוקש </w:t>
            </w:r>
            <w:r w:rsidR="00B9432A" w:rsidRPr="00B9432A"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  <w:t xml:space="preserve">ב-₪ </w:t>
            </w:r>
            <w:r w:rsidR="00B9432A" w:rsidRPr="00B9432A"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  <w:br/>
              <w:t>(כולל את כל המיסים)</w:t>
            </w:r>
          </w:p>
        </w:tc>
        <w:tc>
          <w:tcPr>
            <w:tcW w:w="5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0B6026" w14:textId="77777777" w:rsidR="00B9432A" w:rsidRPr="00B9432A" w:rsidRDefault="00A21CBF" w:rsidP="00B9432A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r>
              <w:rPr>
                <w:rFonts w:ascii="David" w:hAnsi="David" w:cs="David" w:hint="cs"/>
                <w:color w:val="000000"/>
                <w:rtl/>
                <w:lang w:eastAsia="en-US"/>
              </w:rPr>
              <w:t xml:space="preserve">16,500,000 </w:t>
            </w:r>
            <w:r w:rsidR="00EC25D6">
              <w:rPr>
                <w:rFonts w:ascii="David" w:hAnsi="David" w:cs="David" w:hint="cs"/>
                <w:color w:val="000000"/>
                <w:rtl/>
                <w:lang w:eastAsia="en-US"/>
              </w:rPr>
              <w:t xml:space="preserve">₪ </w:t>
            </w:r>
          </w:p>
        </w:tc>
      </w:tr>
      <w:tr w:rsidR="00DB2B22" w:rsidRPr="00B9432A" w14:paraId="4E893B37" w14:textId="77777777" w:rsidTr="00140B25">
        <w:trPr>
          <w:trHeight w:val="454"/>
        </w:trPr>
        <w:tc>
          <w:tcPr>
            <w:tcW w:w="3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12C89D7" w14:textId="77777777" w:rsidR="00DB2B22" w:rsidRPr="00B9432A" w:rsidRDefault="00DB2B22" w:rsidP="00DB2B22">
            <w:pPr>
              <w:jc w:val="both"/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  <w:t>תקופת ההתקשרות המבוקשת</w:t>
            </w:r>
          </w:p>
        </w:tc>
        <w:tc>
          <w:tcPr>
            <w:tcW w:w="5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B0D286" w14:textId="77777777" w:rsidR="00DB2B22" w:rsidRPr="00267C11" w:rsidRDefault="00DB2B22" w:rsidP="00A21CBF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עד תאריך: </w:t>
            </w:r>
            <w:r w:rsidR="00A21CBF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01.03.2028</w:t>
            </w:r>
          </w:p>
        </w:tc>
      </w:tr>
      <w:tr w:rsidR="00DB2B22" w:rsidRPr="00B9432A" w14:paraId="5B5D8580" w14:textId="77777777" w:rsidTr="00DB2B22">
        <w:trPr>
          <w:trHeight w:val="737"/>
        </w:trPr>
        <w:tc>
          <w:tcPr>
            <w:tcW w:w="3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1B19356" w14:textId="77777777" w:rsidR="00DB2B22" w:rsidRPr="00B9432A" w:rsidRDefault="00DB2B22" w:rsidP="00DB2B22">
            <w:pPr>
              <w:jc w:val="both"/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תיאור הטובין/השירות</w:t>
            </w:r>
          </w:p>
        </w:tc>
        <w:tc>
          <w:tcPr>
            <w:tcW w:w="5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6E025E" w14:textId="77777777" w:rsidR="00DB2B22" w:rsidRPr="00267C11" w:rsidRDefault="00A21CBF" w:rsidP="00DB2B22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רכש תוכנה הכוללת שירותי יועץ מוסמך מלווה מטעם הספק</w:t>
            </w:r>
            <w:r w:rsidR="00EC25D6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 </w:t>
            </w:r>
          </w:p>
        </w:tc>
      </w:tr>
      <w:tr w:rsidR="00DB2B22" w:rsidRPr="00B9432A" w14:paraId="3B9A9F3A" w14:textId="77777777" w:rsidTr="00140B25">
        <w:trPr>
          <w:trHeight w:val="680"/>
        </w:trPr>
        <w:tc>
          <w:tcPr>
            <w:tcW w:w="3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DD75691" w14:textId="77777777" w:rsidR="00DB2B22" w:rsidRPr="00B9432A" w:rsidRDefault="00DB2B22" w:rsidP="00DB2B22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רמת סיווג ההתקשרות בפטור</w:t>
            </w:r>
          </w:p>
        </w:tc>
        <w:tc>
          <w:tcPr>
            <w:tcW w:w="5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20D510" w14:textId="77777777" w:rsidR="00DB2B22" w:rsidRPr="00267C11" w:rsidRDefault="00DB2B22" w:rsidP="00DB2B22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A21CBF">
              <w:rPr>
                <w:rFonts w:ascii="Segoe UI Symbol" w:hAnsi="Segoe UI Symbol" w:cs="Segoe UI Symbol" w:hint="cs"/>
                <w:b/>
                <w:bCs/>
                <w:highlight w:val="yellow"/>
                <w:rtl/>
                <w:lang w:eastAsia="en-US"/>
              </w:rPr>
              <w:t>☐</w:t>
            </w: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  לא מסווג</w:t>
            </w: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br/>
            </w:r>
            <w:r w:rsidRPr="00A21CBF">
              <w:rPr>
                <w:rFonts w:ascii="Segoe UI Symbol" w:hAnsi="Segoe UI Symbol" w:cs="Segoe UI Symbol" w:hint="cs"/>
                <w:b/>
                <w:bCs/>
                <w:color w:val="000000"/>
                <w:rtl/>
                <w:lang w:eastAsia="en-US"/>
              </w:rPr>
              <w:t>☐</w:t>
            </w: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 סודי ואיסור פרסום</w:t>
            </w:r>
          </w:p>
        </w:tc>
      </w:tr>
    </w:tbl>
    <w:p w14:paraId="46623776" w14:textId="77777777" w:rsidR="00047D80" w:rsidRDefault="00047D80" w:rsidP="00047D80">
      <w:pPr>
        <w:spacing w:after="200" w:line="360" w:lineRule="auto"/>
        <w:ind w:left="-341" w:right="-709"/>
        <w:contextualSpacing/>
        <w:jc w:val="both"/>
        <w:rPr>
          <w:rFonts w:asciiTheme="minorHAnsi" w:eastAsiaTheme="minorHAnsi" w:hAnsiTheme="minorHAnsi" w:cs="David"/>
          <w:b/>
          <w:bCs/>
          <w:rtl/>
          <w:lang w:eastAsia="en-US"/>
        </w:rPr>
      </w:pPr>
    </w:p>
    <w:p w14:paraId="2EC38863" w14:textId="77777777" w:rsidR="00876A71" w:rsidRPr="00876A71" w:rsidRDefault="00876A71" w:rsidP="00876A71">
      <w:pPr>
        <w:spacing w:after="200" w:line="276" w:lineRule="auto"/>
        <w:ind w:left="-625" w:right="-709"/>
        <w:contextualSpacing/>
        <w:jc w:val="both"/>
        <w:rPr>
          <w:rFonts w:ascii="David" w:hAnsi="David" w:cs="David"/>
          <w:rtl/>
          <w:lang w:eastAsia="en-US"/>
        </w:rPr>
      </w:pPr>
      <w:r w:rsidRPr="00876A71">
        <w:rPr>
          <w:rFonts w:ascii="David" w:hAnsi="David" w:cs="David"/>
          <w:rtl/>
          <w:lang w:eastAsia="en-US"/>
        </w:rPr>
        <w:t xml:space="preserve">הַמְלָצתי לביצוע הרכישה ללא מכרז נובעת מהסיבות כדלהלן: </w:t>
      </w:r>
    </w:p>
    <w:p w14:paraId="72F97F95" w14:textId="5A090815" w:rsidR="00876A71" w:rsidRDefault="00876A71" w:rsidP="00876A71">
      <w:pPr>
        <w:numPr>
          <w:ilvl w:val="0"/>
          <w:numId w:val="25"/>
        </w:numPr>
        <w:spacing w:after="120" w:line="276" w:lineRule="auto"/>
        <w:ind w:left="-199" w:right="-567"/>
        <w:contextualSpacing/>
        <w:rPr>
          <w:rFonts w:ascii="David" w:hAnsi="David" w:cs="David"/>
          <w:b/>
        </w:rPr>
      </w:pPr>
      <w:r w:rsidRPr="00A95234">
        <w:rPr>
          <w:rFonts w:ascii="David" w:hAnsi="David" w:cs="David"/>
          <w:rtl/>
        </w:rPr>
        <w:t xml:space="preserve">משטרת ישראל נמצאת בשלבים מתקדמים של תכנון הקמת תשתית </w:t>
      </w:r>
      <w:r w:rsidRPr="00A95234">
        <w:rPr>
          <w:rFonts w:ascii="David" w:hAnsi="David" w:cs="David"/>
        </w:rPr>
        <w:t>Data Lake</w:t>
      </w:r>
      <w:r w:rsidRPr="00A95234">
        <w:rPr>
          <w:rFonts w:ascii="David" w:hAnsi="David" w:cs="David"/>
          <w:rtl/>
        </w:rPr>
        <w:t xml:space="preserve"> מרכזית לניהול המידע הארגוני. נדרשת פלטפורמה לניהול יעיל של מקורות המידע המגוונים </w:t>
      </w:r>
      <w:r>
        <w:rPr>
          <w:rFonts w:ascii="David" w:hAnsi="David" w:cs="David" w:hint="cs"/>
          <w:rtl/>
        </w:rPr>
        <w:t>הכוללים:</w:t>
      </w:r>
      <w:r w:rsidRPr="00A95234">
        <w:rPr>
          <w:rFonts w:ascii="David" w:hAnsi="David" w:cs="David"/>
          <w:rtl/>
        </w:rPr>
        <w:t xml:space="preserve"> נתונים מבצעיים, חקירתיים, נתוני מולטימדיה, לוגים ועו</w:t>
      </w:r>
      <w:r>
        <w:rPr>
          <w:rFonts w:ascii="David" w:hAnsi="David" w:cs="David" w:hint="cs"/>
          <w:rtl/>
        </w:rPr>
        <w:t xml:space="preserve">ד, </w:t>
      </w:r>
      <w:r w:rsidRPr="00A95234">
        <w:rPr>
          <w:rFonts w:ascii="David" w:hAnsi="David" w:cs="David"/>
          <w:rtl/>
        </w:rPr>
        <w:t>באופן שיאפשר פיתוח יכולות אנליטיות</w:t>
      </w:r>
      <w:r>
        <w:rPr>
          <w:rFonts w:ascii="David" w:hAnsi="David" w:cs="David" w:hint="cs"/>
          <w:rtl/>
        </w:rPr>
        <w:t>.</w:t>
      </w:r>
    </w:p>
    <w:p w14:paraId="2787E705" w14:textId="57A48374" w:rsidR="00876A71" w:rsidRPr="00876A71" w:rsidRDefault="00876A71" w:rsidP="00876A71">
      <w:pPr>
        <w:numPr>
          <w:ilvl w:val="0"/>
          <w:numId w:val="25"/>
        </w:numPr>
        <w:spacing w:after="120" w:line="276" w:lineRule="auto"/>
        <w:ind w:left="-199" w:right="-567"/>
        <w:contextualSpacing/>
        <w:rPr>
          <w:rFonts w:ascii="David" w:hAnsi="David" w:cs="David"/>
        </w:rPr>
      </w:pPr>
      <w:r w:rsidRPr="00876A71">
        <w:rPr>
          <w:rFonts w:ascii="David" w:hAnsi="David" w:cs="David"/>
          <w:rtl/>
        </w:rPr>
        <w:t xml:space="preserve">כחלק </w:t>
      </w:r>
      <w:r w:rsidRPr="00876A71">
        <w:rPr>
          <w:rFonts w:ascii="David" w:hAnsi="David" w:cs="David" w:hint="cs"/>
          <w:rtl/>
        </w:rPr>
        <w:t>מהתפיסה ה</w:t>
      </w:r>
      <w:r w:rsidRPr="00876A71">
        <w:rPr>
          <w:rFonts w:ascii="David" w:hAnsi="David" w:cs="David"/>
          <w:rtl/>
        </w:rPr>
        <w:t>טכנולוגית, משטרת ישראל קיבלה החלטה אסטרטגית להתבסס על יכולות קוד פתוח בתחום ניהול וניתוח הנתונים</w:t>
      </w:r>
      <w:r>
        <w:rPr>
          <w:rFonts w:ascii="David" w:hAnsi="David" w:cs="David" w:hint="cs"/>
          <w:rtl/>
        </w:rPr>
        <w:t>.</w:t>
      </w:r>
    </w:p>
    <w:p w14:paraId="1BCE83C0" w14:textId="54C9BC61" w:rsidR="00876A71" w:rsidRDefault="00876A71" w:rsidP="00876A71">
      <w:pPr>
        <w:numPr>
          <w:ilvl w:val="0"/>
          <w:numId w:val="25"/>
        </w:numPr>
        <w:spacing w:after="120" w:line="276" w:lineRule="auto"/>
        <w:ind w:left="-199" w:right="-567"/>
        <w:contextualSpacing/>
        <w:rPr>
          <w:rFonts w:ascii="David" w:hAnsi="David" w:cs="David"/>
          <w:b/>
        </w:rPr>
      </w:pPr>
      <w:r w:rsidRPr="00876A71">
        <w:rPr>
          <w:rFonts w:ascii="David" w:hAnsi="David" w:cs="David"/>
          <w:b/>
          <w:rtl/>
        </w:rPr>
        <w:t xml:space="preserve"> בוצעו סקרי ספקים, השוואות אינטרנטיות, </w:t>
      </w:r>
      <w:r>
        <w:rPr>
          <w:rFonts w:ascii="David" w:hAnsi="David" w:cs="David" w:hint="cs"/>
          <w:b/>
          <w:rtl/>
        </w:rPr>
        <w:t>ופגישות פרונטליות ווירטואליות עם החברות.</w:t>
      </w:r>
    </w:p>
    <w:p w14:paraId="2C319C10" w14:textId="1A2CDA57" w:rsidR="00876A71" w:rsidRDefault="00876A71" w:rsidP="00876A71">
      <w:pPr>
        <w:spacing w:after="120" w:line="276" w:lineRule="auto"/>
        <w:ind w:left="-199" w:right="-567"/>
        <w:contextualSpacing/>
        <w:rPr>
          <w:rFonts w:ascii="David" w:hAnsi="David" w:cs="David"/>
          <w:b/>
          <w:rtl/>
        </w:rPr>
      </w:pPr>
      <w:r>
        <w:rPr>
          <w:rFonts w:ascii="David" w:hAnsi="David" w:cs="David" w:hint="cs"/>
          <w:b/>
          <w:rtl/>
        </w:rPr>
        <w:t>עלה כי</w:t>
      </w:r>
      <w:r w:rsidR="003F0456" w:rsidRPr="003F0456">
        <w:rPr>
          <w:rFonts w:ascii="David" w:hAnsi="David" w:cs="David" w:hint="cs"/>
        </w:rPr>
        <w:t xml:space="preserve"> </w:t>
      </w:r>
      <w:r w:rsidR="003F0456">
        <w:rPr>
          <w:rFonts w:ascii="David" w:hAnsi="David" w:cs="David" w:hint="cs"/>
        </w:rPr>
        <w:t>Cloudera</w:t>
      </w:r>
      <w:r>
        <w:rPr>
          <w:rFonts w:ascii="David" w:hAnsi="David" w:cs="David"/>
          <w:b/>
        </w:rPr>
        <w:t xml:space="preserve"> </w:t>
      </w:r>
      <w:r>
        <w:rPr>
          <w:rFonts w:ascii="David" w:hAnsi="David" w:cs="David" w:hint="cs"/>
          <w:b/>
          <w:rtl/>
        </w:rPr>
        <w:t xml:space="preserve"> היא התוכנה היחידה המספקת מענה כולל לדרישות. </w:t>
      </w:r>
    </w:p>
    <w:p w14:paraId="6B7F08CA" w14:textId="338C80A5" w:rsidR="007E7020" w:rsidRPr="003F0456" w:rsidRDefault="00876A71" w:rsidP="003F0456">
      <w:pPr>
        <w:spacing w:after="120" w:line="276" w:lineRule="auto"/>
        <w:ind w:left="-199" w:right="-567"/>
        <w:contextualSpacing/>
        <w:rPr>
          <w:rFonts w:ascii="David" w:hAnsi="David" w:cs="David"/>
          <w:b/>
        </w:rPr>
      </w:pPr>
      <w:r>
        <w:rPr>
          <w:rFonts w:ascii="David" w:hAnsi="David" w:cs="David" w:hint="cs"/>
          <w:b/>
          <w:rtl/>
        </w:rPr>
        <w:t xml:space="preserve">בנוסף, עלה כי חברת </w:t>
      </w:r>
      <w:r>
        <w:rPr>
          <w:rFonts w:ascii="David" w:hAnsi="David" w:cs="David"/>
          <w:b/>
        </w:rPr>
        <w:t>one1</w:t>
      </w:r>
      <w:r>
        <w:rPr>
          <w:rFonts w:ascii="David" w:hAnsi="David" w:cs="David" w:hint="cs"/>
          <w:b/>
        </w:rPr>
        <w:t xml:space="preserve"> </w:t>
      </w:r>
      <w:r>
        <w:rPr>
          <w:rFonts w:ascii="David" w:hAnsi="David" w:cs="David" w:hint="cs"/>
          <w:b/>
          <w:rtl/>
        </w:rPr>
        <w:t xml:space="preserve"> היא החברה היחידה </w:t>
      </w:r>
      <w:r>
        <w:rPr>
          <w:rFonts w:ascii="David" w:hAnsi="David" w:cs="David" w:hint="cs"/>
          <w:rtl/>
        </w:rPr>
        <w:t xml:space="preserve">מבין ספקיות המורשות של פלטפורמת </w:t>
      </w:r>
      <w:r>
        <w:rPr>
          <w:rFonts w:ascii="David" w:hAnsi="David" w:cs="David" w:hint="cs"/>
        </w:rPr>
        <w:t>Cloudera</w:t>
      </w:r>
      <w:r>
        <w:rPr>
          <w:rFonts w:ascii="David" w:hAnsi="David" w:cs="David" w:hint="cs"/>
          <w:rtl/>
        </w:rPr>
        <w:t xml:space="preserve"> שהוסמכה ע"י חברת </w:t>
      </w:r>
      <w:r>
        <w:rPr>
          <w:rFonts w:ascii="David" w:hAnsi="David" w:cs="David" w:hint="cs"/>
        </w:rPr>
        <w:t>Cloudera</w:t>
      </w:r>
      <w:r>
        <w:rPr>
          <w:rFonts w:ascii="David" w:hAnsi="David" w:cs="David" w:hint="cs"/>
          <w:rtl/>
        </w:rPr>
        <w:t xml:space="preserve"> העולמית לספק שרותי תמיכה העונים לדרישות המשטרה.</w:t>
      </w:r>
    </w:p>
    <w:tbl>
      <w:tblPr>
        <w:tblStyle w:val="1"/>
        <w:tblpPr w:leftFromText="180" w:rightFromText="180" w:vertAnchor="text" w:horzAnchor="margin" w:tblpXSpec="center" w:tblpY="157"/>
        <w:bidiVisual/>
        <w:tblW w:w="9356" w:type="dxa"/>
        <w:tblLook w:val="04A0" w:firstRow="1" w:lastRow="0" w:firstColumn="1" w:lastColumn="0" w:noHBand="0" w:noVBand="1"/>
      </w:tblPr>
      <w:tblGrid>
        <w:gridCol w:w="3435"/>
        <w:gridCol w:w="2650"/>
        <w:gridCol w:w="3271"/>
      </w:tblGrid>
      <w:tr w:rsidR="00E7755C" w:rsidRPr="00047D80" w14:paraId="41D036DC" w14:textId="77777777" w:rsidTr="007E7020">
        <w:tc>
          <w:tcPr>
            <w:tcW w:w="3435" w:type="dxa"/>
          </w:tcPr>
          <w:p w14:paraId="03810E6B" w14:textId="77777777" w:rsidR="00E7755C" w:rsidRPr="00047D80" w:rsidRDefault="00A21CBF" w:rsidP="00E7755C">
            <w:pPr>
              <w:jc w:val="center"/>
              <w:rPr>
                <w:rFonts w:asciiTheme="minorHAnsi" w:hAnsiTheme="minorHAnsi"/>
                <w:rtl/>
                <w:lang w:eastAsia="en-US"/>
              </w:rPr>
            </w:pPr>
            <w:proofErr w:type="spellStart"/>
            <w:r>
              <w:rPr>
                <w:rFonts w:asciiTheme="minorHAnsi" w:hAnsiTheme="minorHAnsi" w:hint="cs"/>
                <w:rtl/>
                <w:lang w:eastAsia="en-US"/>
              </w:rPr>
              <w:t>חוי</w:t>
            </w:r>
            <w:proofErr w:type="spellEnd"/>
            <w:r>
              <w:rPr>
                <w:rFonts w:asciiTheme="minorHAnsi" w:hAnsiTheme="minorHAnsi" w:hint="cs"/>
                <w:rtl/>
                <w:lang w:eastAsia="en-US"/>
              </w:rPr>
              <w:t xml:space="preserve"> לאופר</w:t>
            </w:r>
            <w:r w:rsidR="00EC25D6">
              <w:rPr>
                <w:rFonts w:asciiTheme="minorHAnsi" w:hAnsiTheme="minorHAnsi" w:hint="cs"/>
                <w:rtl/>
                <w:lang w:eastAsia="en-US"/>
              </w:rPr>
              <w:t xml:space="preserve"> </w:t>
            </w:r>
          </w:p>
        </w:tc>
        <w:tc>
          <w:tcPr>
            <w:tcW w:w="2650" w:type="dxa"/>
          </w:tcPr>
          <w:p w14:paraId="0912DB0B" w14:textId="77777777" w:rsidR="00E7755C" w:rsidRPr="00047D80" w:rsidRDefault="00A21CBF" w:rsidP="00E7755C">
            <w:pPr>
              <w:rPr>
                <w:rFonts w:asciiTheme="minorHAnsi" w:hAnsiTheme="minorHAnsi"/>
                <w:rtl/>
                <w:lang w:eastAsia="en-US"/>
              </w:rPr>
            </w:pPr>
            <w:r>
              <w:rPr>
                <w:rFonts w:asciiTheme="minorHAnsi" w:hAnsiTheme="minorHAnsi" w:hint="cs"/>
                <w:rtl/>
                <w:lang w:eastAsia="en-US"/>
              </w:rPr>
              <w:t>ר' יח' פיתוח מערך הדאטה</w:t>
            </w:r>
          </w:p>
        </w:tc>
        <w:tc>
          <w:tcPr>
            <w:tcW w:w="3271" w:type="dxa"/>
          </w:tcPr>
          <w:p w14:paraId="3369E301" w14:textId="33FE1591" w:rsidR="00E7755C" w:rsidRPr="00047D80" w:rsidRDefault="003F0456" w:rsidP="00E7755C">
            <w:pPr>
              <w:rPr>
                <w:rFonts w:ascii="David" w:hAnsi="David"/>
                <w:color w:val="000000"/>
                <w:rtl/>
                <w:lang w:eastAsia="en-US"/>
              </w:rPr>
            </w:pPr>
            <w:proofErr w:type="spellStart"/>
            <w:r>
              <w:rPr>
                <w:rFonts w:ascii="David" w:hAnsi="David" w:hint="cs"/>
                <w:color w:val="000000"/>
                <w:rtl/>
                <w:lang w:eastAsia="en-US"/>
              </w:rPr>
              <w:t>חוי</w:t>
            </w:r>
            <w:proofErr w:type="spellEnd"/>
            <w:r>
              <w:rPr>
                <w:rFonts w:ascii="David" w:hAnsi="David" w:hint="cs"/>
                <w:color w:val="000000"/>
                <w:rtl/>
                <w:lang w:eastAsia="en-US"/>
              </w:rPr>
              <w:t xml:space="preserve"> לאופר</w:t>
            </w:r>
          </w:p>
          <w:p w14:paraId="00366513" w14:textId="77777777" w:rsidR="00E7755C" w:rsidRPr="00047D80" w:rsidRDefault="00E7755C" w:rsidP="00E7755C">
            <w:pPr>
              <w:rPr>
                <w:rFonts w:asciiTheme="minorHAnsi" w:hAnsiTheme="minorHAnsi"/>
                <w:rtl/>
                <w:lang w:eastAsia="en-US"/>
              </w:rPr>
            </w:pPr>
          </w:p>
        </w:tc>
      </w:tr>
      <w:tr w:rsidR="00E7755C" w:rsidRPr="00047D80" w14:paraId="0CD46B9D" w14:textId="77777777" w:rsidTr="007E7020">
        <w:tc>
          <w:tcPr>
            <w:tcW w:w="3435" w:type="dxa"/>
            <w:shd w:val="clear" w:color="auto" w:fill="F2F2F2" w:themeFill="background1" w:themeFillShade="F2"/>
          </w:tcPr>
          <w:p w14:paraId="6BD56F29" w14:textId="77777777" w:rsidR="00E7755C" w:rsidRPr="00E7755C" w:rsidRDefault="00E7755C" w:rsidP="00E7755C">
            <w:pPr>
              <w:jc w:val="center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E7755C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שם מגיש הבקשה</w:t>
            </w:r>
          </w:p>
        </w:tc>
        <w:tc>
          <w:tcPr>
            <w:tcW w:w="2650" w:type="dxa"/>
            <w:shd w:val="clear" w:color="auto" w:fill="F2F2F2" w:themeFill="background1" w:themeFillShade="F2"/>
          </w:tcPr>
          <w:p w14:paraId="76166CEE" w14:textId="77777777" w:rsidR="00E7755C" w:rsidRPr="00E7755C" w:rsidRDefault="00E7755C" w:rsidP="00E7755C">
            <w:pPr>
              <w:jc w:val="center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E7755C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תפקיד</w:t>
            </w:r>
          </w:p>
        </w:tc>
        <w:tc>
          <w:tcPr>
            <w:tcW w:w="3271" w:type="dxa"/>
            <w:shd w:val="clear" w:color="auto" w:fill="F2F2F2" w:themeFill="background1" w:themeFillShade="F2"/>
          </w:tcPr>
          <w:p w14:paraId="555DDC2C" w14:textId="77777777" w:rsidR="00E7755C" w:rsidRPr="00E7755C" w:rsidRDefault="00E7755C" w:rsidP="00E7755C">
            <w:pPr>
              <w:jc w:val="center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E7755C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חתימה</w:t>
            </w:r>
          </w:p>
        </w:tc>
      </w:tr>
    </w:tbl>
    <w:p w14:paraId="4C312187" w14:textId="77777777" w:rsidR="00047D80" w:rsidRPr="00047D80" w:rsidRDefault="00047D80" w:rsidP="003F0456">
      <w:pPr>
        <w:spacing w:after="200" w:line="276" w:lineRule="auto"/>
        <w:ind w:right="-709"/>
        <w:contextualSpacing/>
        <w:rPr>
          <w:rFonts w:asciiTheme="minorHAnsi" w:eastAsiaTheme="minorHAnsi" w:hAnsiTheme="minorHAnsi" w:cstheme="minorBidi" w:hint="cs"/>
          <w:sz w:val="22"/>
          <w:szCs w:val="22"/>
          <w:highlight w:val="yellow"/>
          <w:rtl/>
          <w:lang w:eastAsia="en-US"/>
        </w:rPr>
      </w:pPr>
    </w:p>
    <w:sectPr w:rsidR="00047D80" w:rsidRPr="00047D80" w:rsidSect="00F55A44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440" w:right="1800" w:bottom="1440" w:left="1800" w:header="709" w:footer="34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4915CA" w14:textId="77777777" w:rsidR="00E6370F" w:rsidRDefault="00E6370F" w:rsidP="0041272D">
      <w:r>
        <w:separator/>
      </w:r>
    </w:p>
  </w:endnote>
  <w:endnote w:type="continuationSeparator" w:id="0">
    <w:p w14:paraId="7424F1E7" w14:textId="77777777" w:rsidR="00E6370F" w:rsidRDefault="00E6370F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David" w:hAnsi="David" w:cs="David"/>
        <w:sz w:val="22"/>
        <w:szCs w:val="22"/>
        <w:rtl/>
      </w:rPr>
      <w:id w:val="-393662142"/>
      <w:docPartObj>
        <w:docPartGallery w:val="Page Numbers (Bottom of Page)"/>
        <w:docPartUnique/>
      </w:docPartObj>
    </w:sdtPr>
    <w:sdtEndPr>
      <w:rPr>
        <w:cs/>
      </w:rPr>
    </w:sdtEndPr>
    <w:sdtContent>
      <w:sdt>
        <w:sdtPr>
          <w:rPr>
            <w:rFonts w:ascii="David" w:hAnsi="David" w:cs="David"/>
            <w:sz w:val="22"/>
            <w:szCs w:val="22"/>
            <w:rtl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6900D351" w14:textId="77777777" w:rsidR="00F55A44" w:rsidRPr="00F55A44" w:rsidRDefault="00F55A44">
            <w:pPr>
              <w:pStyle w:val="a6"/>
              <w:jc w:val="right"/>
              <w:rPr>
                <w:rFonts w:ascii="David" w:hAnsi="David" w:cs="David"/>
                <w:sz w:val="22"/>
                <w:szCs w:val="22"/>
                <w:rtl/>
                <w:cs/>
              </w:rPr>
            </w:pPr>
            <w:r w:rsidRPr="00F55A44">
              <w:rPr>
                <w:rFonts w:ascii="David" w:hAnsi="David" w:cs="David"/>
                <w:sz w:val="22"/>
                <w:szCs w:val="22"/>
                <w:rtl/>
                <w:cs/>
                <w:lang w:val="he-IL"/>
              </w:rPr>
              <w:t xml:space="preserve">עמוד 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begin"/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  <w:rtl/>
                <w:cs/>
              </w:rPr>
              <w:instrText>PAGE</w:instrTex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separate"/>
            </w:r>
            <w:r w:rsidR="00CF46E8">
              <w:rPr>
                <w:rFonts w:ascii="David" w:hAnsi="David" w:cs="David"/>
                <w:b/>
                <w:bCs/>
                <w:noProof/>
                <w:sz w:val="22"/>
                <w:szCs w:val="22"/>
                <w:rtl/>
              </w:rPr>
              <w:t>1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end"/>
            </w:r>
            <w:r w:rsidRPr="00F55A44">
              <w:rPr>
                <w:rFonts w:ascii="David" w:hAnsi="David" w:cs="David"/>
                <w:sz w:val="22"/>
                <w:szCs w:val="22"/>
                <w:rtl/>
                <w:cs/>
                <w:lang w:val="he-IL"/>
              </w:rPr>
              <w:t xml:space="preserve"> מתוך 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begin"/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  <w:rtl/>
                <w:cs/>
              </w:rPr>
              <w:instrText>NUMPAGES</w:instrTex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separate"/>
            </w:r>
            <w:r w:rsidR="00CF46E8">
              <w:rPr>
                <w:rFonts w:ascii="David" w:hAnsi="David" w:cs="David"/>
                <w:b/>
                <w:bCs/>
                <w:noProof/>
                <w:sz w:val="22"/>
                <w:szCs w:val="22"/>
                <w:rtl/>
              </w:rPr>
              <w:t>1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end"/>
            </w:r>
          </w:p>
        </w:sdtContent>
      </w:sdt>
    </w:sdtContent>
  </w:sdt>
  <w:p w14:paraId="5FB7B246" w14:textId="77777777" w:rsidR="00B1046C" w:rsidRPr="00412121" w:rsidRDefault="00B1046C" w:rsidP="00412121">
    <w:pPr>
      <w:pStyle w:val="a6"/>
      <w:rPr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8306"/>
    </w:tblGrid>
    <w:tr w:rsidR="00B1046C" w14:paraId="23EBE2F7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0A561838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595D71D2" w14:textId="77777777" w:rsidTr="00FD099F">
      <w:tc>
        <w:tcPr>
          <w:tcW w:w="9400" w:type="dxa"/>
          <w:shd w:val="clear" w:color="auto" w:fill="auto"/>
          <w:vAlign w:val="center"/>
        </w:tcPr>
        <w:p w14:paraId="2B6EEBEB" w14:textId="77777777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BE3C86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2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0E46681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5039B6" w14:textId="77777777" w:rsidR="00E6370F" w:rsidRDefault="00E6370F" w:rsidP="0041272D">
      <w:r>
        <w:separator/>
      </w:r>
    </w:p>
  </w:footnote>
  <w:footnote w:type="continuationSeparator" w:id="0">
    <w:p w14:paraId="62D6D799" w14:textId="77777777" w:rsidR="00E6370F" w:rsidRDefault="00E6370F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D0882" w14:textId="77777777" w:rsidR="00412121" w:rsidRDefault="00E17BC8" w:rsidP="00E17BC8">
    <w:pPr>
      <w:pStyle w:val="a4"/>
      <w:jc w:val="center"/>
      <w:rPr>
        <w:rFonts w:ascii="Arial" w:hAnsi="Arial" w:cs="David"/>
        <w:b/>
        <w:bCs/>
      </w:rPr>
    </w:pPr>
    <w:r w:rsidRPr="00E17BC8">
      <w:rPr>
        <w:rFonts w:ascii="Arial" w:hAnsi="Arial" w:cs="David"/>
        <w:b/>
        <w:bCs/>
        <w:noProof/>
        <w:lang w:eastAsia="en-US"/>
      </w:rPr>
      <w:drawing>
        <wp:inline distT="0" distB="0" distL="0" distR="0" wp14:anchorId="36E74604" wp14:editId="6175C92A">
          <wp:extent cx="831551" cy="671907"/>
          <wp:effectExtent l="0" t="0" r="6985" b="0"/>
          <wp:docPr id="2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תמונה 1"/>
                  <pic:cNvPicPr>
                    <a:picLocks noChangeAspect="1"/>
                  </pic:cNvPicPr>
                </pic:nvPicPr>
                <pic:blipFill rotWithShape="1">
                  <a:blip r:embed="rId1"/>
                  <a:srcRect t="11119"/>
                  <a:stretch/>
                </pic:blipFill>
                <pic:spPr>
                  <a:xfrm>
                    <a:off x="0" y="0"/>
                    <a:ext cx="841310" cy="67979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653C4E39" w14:textId="77777777" w:rsidR="009C262D" w:rsidRDefault="009C262D" w:rsidP="00E17BC8">
    <w:pPr>
      <w:pStyle w:val="a4"/>
      <w:tabs>
        <w:tab w:val="left" w:pos="3860"/>
        <w:tab w:val="center" w:pos="4450"/>
      </w:tabs>
      <w:ind w:left="226"/>
      <w:rPr>
        <w:rFonts w:cs="David"/>
        <w:b/>
        <w:bCs/>
        <w:rtl/>
      </w:rPr>
    </w:pPr>
    <w:r>
      <w:rPr>
        <w:rFonts w:cs="David" w:hint="cs"/>
        <w:b/>
        <w:bCs/>
        <w:rtl/>
      </w:rPr>
      <w:t xml:space="preserve">                                                                 </w:t>
    </w:r>
  </w:p>
  <w:p w14:paraId="5591C93B" w14:textId="77777777" w:rsidR="00A3232F" w:rsidRPr="00A3232F" w:rsidRDefault="00A3232F" w:rsidP="00A3232F">
    <w:pPr>
      <w:pStyle w:val="a4"/>
      <w:tabs>
        <w:tab w:val="left" w:pos="3860"/>
        <w:tab w:val="center" w:pos="4450"/>
      </w:tabs>
      <w:spacing w:after="120"/>
      <w:ind w:left="227"/>
      <w:jc w:val="center"/>
      <w:rPr>
        <w:rFonts w:cs="David"/>
        <w:b/>
        <w:bCs/>
        <w:sz w:val="32"/>
        <w:szCs w:val="32"/>
        <w:u w:val="single"/>
        <w:rtl/>
      </w:rPr>
    </w:pPr>
    <w:r w:rsidRPr="00A3232F">
      <w:rPr>
        <w:rFonts w:cs="David" w:hint="cs"/>
        <w:b/>
        <w:bCs/>
        <w:sz w:val="32"/>
        <w:szCs w:val="32"/>
        <w:u w:val="single"/>
        <w:rtl/>
      </w:rPr>
      <w:t>טופס בקשה להתקשרות בפטור</w:t>
    </w:r>
  </w:p>
  <w:p w14:paraId="54E1C52F" w14:textId="421AC8CE" w:rsidR="00412121" w:rsidRDefault="009C262D" w:rsidP="00A3232F">
    <w:pPr>
      <w:pStyle w:val="a4"/>
      <w:tabs>
        <w:tab w:val="left" w:pos="3860"/>
        <w:tab w:val="center" w:pos="4450"/>
      </w:tabs>
      <w:ind w:left="226"/>
      <w:jc w:val="center"/>
      <w:rPr>
        <w:rFonts w:ascii="Arial" w:hAnsi="Arial" w:cs="David"/>
        <w:b/>
        <w:bCs/>
        <w:rtl/>
      </w:rPr>
    </w:pPr>
    <w:r w:rsidRPr="00A3232F">
      <w:rPr>
        <w:rFonts w:ascii="Arial" w:hAnsi="Arial" w:cs="David" w:hint="cs"/>
        <w:b/>
        <w:bCs/>
        <w:rtl/>
      </w:rPr>
      <w:t>בלמ"ס</w:t>
    </w:r>
  </w:p>
  <w:p w14:paraId="7456735D" w14:textId="77777777" w:rsidR="009C262D" w:rsidRPr="009A2ACE" w:rsidRDefault="009C262D" w:rsidP="009C262D">
    <w:pPr>
      <w:pStyle w:val="a4"/>
      <w:tabs>
        <w:tab w:val="left" w:pos="3860"/>
        <w:tab w:val="center" w:pos="4450"/>
      </w:tabs>
      <w:ind w:left="226"/>
      <w:rPr>
        <w:rFonts w:ascii="Arial" w:hAnsi="Arial" w:cs="David"/>
        <w:b/>
        <w:bCs/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7613D3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220468"/>
    <w:multiLevelType w:val="hybridMultilevel"/>
    <w:tmpl w:val="30AEDCA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6410FFF"/>
    <w:multiLevelType w:val="hybridMultilevel"/>
    <w:tmpl w:val="1A766CF0"/>
    <w:lvl w:ilvl="0" w:tplc="A9268782">
      <w:start w:val="1"/>
      <w:numFmt w:val="bullet"/>
      <w:lvlText w:val="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8E7FCA"/>
    <w:multiLevelType w:val="hybridMultilevel"/>
    <w:tmpl w:val="A294A2B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AEE7D01"/>
    <w:multiLevelType w:val="multilevel"/>
    <w:tmpl w:val="F0101786"/>
    <w:lvl w:ilvl="0">
      <w:start w:val="5"/>
      <w:numFmt w:val="decimal"/>
      <w:lvlText w:val="%1."/>
      <w:lvlJc w:val="left"/>
      <w:pPr>
        <w:ind w:left="495" w:hanging="495"/>
      </w:pPr>
      <w:rPr>
        <w:rFonts w:ascii="David" w:hAnsi="David" w:hint="default"/>
      </w:rPr>
    </w:lvl>
    <w:lvl w:ilvl="1">
      <w:start w:val="1"/>
      <w:numFmt w:val="decimal"/>
      <w:lvlText w:val="%1.%2."/>
      <w:lvlJc w:val="left"/>
      <w:pPr>
        <w:ind w:left="1215" w:hanging="495"/>
      </w:pPr>
      <w:rPr>
        <w:rFonts w:ascii="David" w:hAnsi="David"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ascii="David" w:hAnsi="David"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ascii="David" w:hAnsi="David"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ascii="David" w:hAnsi="David"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ascii="David" w:hAnsi="David"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ascii="David" w:hAnsi="David"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ascii="David" w:hAnsi="David" w:hint="default"/>
      </w:rPr>
    </w:lvl>
  </w:abstractNum>
  <w:abstractNum w:abstractNumId="5" w15:restartNumberingAfterBreak="0">
    <w:nsid w:val="0DB75078"/>
    <w:multiLevelType w:val="hybridMultilevel"/>
    <w:tmpl w:val="2FF416B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3136EB6"/>
    <w:multiLevelType w:val="hybridMultilevel"/>
    <w:tmpl w:val="08A8713C"/>
    <w:lvl w:ilvl="0" w:tplc="0409000F">
      <w:start w:val="1"/>
      <w:numFmt w:val="decimal"/>
      <w:lvlText w:val="%1."/>
      <w:lvlJc w:val="left"/>
      <w:pPr>
        <w:ind w:left="95" w:hanging="360"/>
      </w:pPr>
    </w:lvl>
    <w:lvl w:ilvl="1" w:tplc="04090019" w:tentative="1">
      <w:start w:val="1"/>
      <w:numFmt w:val="lowerLetter"/>
      <w:lvlText w:val="%2."/>
      <w:lvlJc w:val="left"/>
      <w:pPr>
        <w:ind w:left="815" w:hanging="360"/>
      </w:pPr>
    </w:lvl>
    <w:lvl w:ilvl="2" w:tplc="0409001B" w:tentative="1">
      <w:start w:val="1"/>
      <w:numFmt w:val="lowerRoman"/>
      <w:lvlText w:val="%3."/>
      <w:lvlJc w:val="right"/>
      <w:pPr>
        <w:ind w:left="1535" w:hanging="180"/>
      </w:pPr>
    </w:lvl>
    <w:lvl w:ilvl="3" w:tplc="0409000F" w:tentative="1">
      <w:start w:val="1"/>
      <w:numFmt w:val="decimal"/>
      <w:lvlText w:val="%4."/>
      <w:lvlJc w:val="left"/>
      <w:pPr>
        <w:ind w:left="2255" w:hanging="360"/>
      </w:pPr>
    </w:lvl>
    <w:lvl w:ilvl="4" w:tplc="04090019" w:tentative="1">
      <w:start w:val="1"/>
      <w:numFmt w:val="lowerLetter"/>
      <w:lvlText w:val="%5."/>
      <w:lvlJc w:val="left"/>
      <w:pPr>
        <w:ind w:left="2975" w:hanging="360"/>
      </w:pPr>
    </w:lvl>
    <w:lvl w:ilvl="5" w:tplc="0409001B" w:tentative="1">
      <w:start w:val="1"/>
      <w:numFmt w:val="lowerRoman"/>
      <w:lvlText w:val="%6."/>
      <w:lvlJc w:val="right"/>
      <w:pPr>
        <w:ind w:left="3695" w:hanging="180"/>
      </w:pPr>
    </w:lvl>
    <w:lvl w:ilvl="6" w:tplc="0409000F" w:tentative="1">
      <w:start w:val="1"/>
      <w:numFmt w:val="decimal"/>
      <w:lvlText w:val="%7."/>
      <w:lvlJc w:val="left"/>
      <w:pPr>
        <w:ind w:left="4415" w:hanging="360"/>
      </w:pPr>
    </w:lvl>
    <w:lvl w:ilvl="7" w:tplc="04090019" w:tentative="1">
      <w:start w:val="1"/>
      <w:numFmt w:val="lowerLetter"/>
      <w:lvlText w:val="%8."/>
      <w:lvlJc w:val="left"/>
      <w:pPr>
        <w:ind w:left="5135" w:hanging="360"/>
      </w:pPr>
    </w:lvl>
    <w:lvl w:ilvl="8" w:tplc="0409001B" w:tentative="1">
      <w:start w:val="1"/>
      <w:numFmt w:val="lowerRoman"/>
      <w:lvlText w:val="%9."/>
      <w:lvlJc w:val="right"/>
      <w:pPr>
        <w:ind w:left="5855" w:hanging="180"/>
      </w:pPr>
    </w:lvl>
  </w:abstractNum>
  <w:abstractNum w:abstractNumId="7" w15:restartNumberingAfterBreak="0">
    <w:nsid w:val="1B8E514D"/>
    <w:multiLevelType w:val="multilevel"/>
    <w:tmpl w:val="B1382D3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 w:hint="default"/>
        <w:b w:val="0"/>
        <w:bCs w:val="0"/>
        <w:i w:val="0"/>
        <w:iCs w:val="0"/>
        <w:color w:val="auto"/>
        <w:sz w:val="16"/>
        <w:szCs w:val="24"/>
        <w:lang w:val="en-US" w:bidi="he-IL"/>
      </w:rPr>
    </w:lvl>
    <w:lvl w:ilvl="2">
      <w:start w:val="1"/>
      <w:numFmt w:val="decimal"/>
      <w:lvlText w:val="%1.%2.%3."/>
      <w:lvlJc w:val="left"/>
      <w:pPr>
        <w:ind w:left="1213" w:hanging="504"/>
      </w:pPr>
      <w:rPr>
        <w:rFonts w:cs="David" w:hint="default"/>
        <w:b w:val="0"/>
        <w:bCs w:val="0"/>
        <w:strike w:val="0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4759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 w15:restartNumberingAfterBreak="0">
    <w:nsid w:val="1EB002B1"/>
    <w:multiLevelType w:val="multilevel"/>
    <w:tmpl w:val="FF56160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238F62CA"/>
    <w:multiLevelType w:val="multilevel"/>
    <w:tmpl w:val="5E347F84"/>
    <w:lvl w:ilvl="0">
      <w:start w:val="5"/>
      <w:numFmt w:val="decimal"/>
      <w:lvlText w:val="%1"/>
      <w:lvlJc w:val="left"/>
      <w:pPr>
        <w:ind w:left="600" w:hanging="600"/>
      </w:pPr>
      <w:rPr>
        <w:rFonts w:ascii="David" w:hAnsi="David" w:hint="default"/>
      </w:rPr>
    </w:lvl>
    <w:lvl w:ilvl="1">
      <w:start w:val="1"/>
      <w:numFmt w:val="decimal"/>
      <w:lvlText w:val="%1.%2"/>
      <w:lvlJc w:val="left"/>
      <w:pPr>
        <w:ind w:left="840" w:hanging="600"/>
      </w:pPr>
      <w:rPr>
        <w:rFonts w:ascii="David" w:hAnsi="David" w:hint="default"/>
      </w:rPr>
    </w:lvl>
    <w:lvl w:ilvl="2">
      <w:start w:val="1"/>
      <w:numFmt w:val="decimal"/>
      <w:lvlText w:val="%1.%2.%3"/>
      <w:lvlJc w:val="left"/>
      <w:pPr>
        <w:ind w:left="1200" w:hanging="720"/>
      </w:pPr>
      <w:rPr>
        <w:rFonts w:ascii="David" w:hAnsi="David" w:hint="default"/>
      </w:rPr>
    </w:lvl>
    <w:lvl w:ilvl="3">
      <w:start w:val="1"/>
      <w:numFmt w:val="decimal"/>
      <w:lvlText w:val="%1.%2.%3.%4"/>
      <w:lvlJc w:val="left"/>
      <w:pPr>
        <w:ind w:left="1440" w:hanging="720"/>
      </w:pPr>
      <w:rPr>
        <w:rFonts w:ascii="David" w:hAnsi="David" w:hint="default"/>
      </w:rPr>
    </w:lvl>
    <w:lvl w:ilvl="4">
      <w:start w:val="1"/>
      <w:numFmt w:val="decimal"/>
      <w:lvlText w:val="%1.%2.%3.%4.%5"/>
      <w:lvlJc w:val="left"/>
      <w:pPr>
        <w:ind w:left="2040" w:hanging="1080"/>
      </w:pPr>
      <w:rPr>
        <w:rFonts w:ascii="David" w:hAnsi="David" w:hint="default"/>
      </w:rPr>
    </w:lvl>
    <w:lvl w:ilvl="5">
      <w:start w:val="1"/>
      <w:numFmt w:val="decimal"/>
      <w:lvlText w:val="%1.%2.%3.%4.%5.%6"/>
      <w:lvlJc w:val="left"/>
      <w:pPr>
        <w:ind w:left="2280" w:hanging="1080"/>
      </w:pPr>
      <w:rPr>
        <w:rFonts w:ascii="David" w:hAnsi="David" w:hint="default"/>
      </w:rPr>
    </w:lvl>
    <w:lvl w:ilvl="6">
      <w:start w:val="1"/>
      <w:numFmt w:val="decimal"/>
      <w:lvlText w:val="%1.%2.%3.%4.%5.%6.%7"/>
      <w:lvlJc w:val="left"/>
      <w:pPr>
        <w:ind w:left="2880" w:hanging="1440"/>
      </w:pPr>
      <w:rPr>
        <w:rFonts w:ascii="David" w:hAnsi="David" w:hint="default"/>
      </w:rPr>
    </w:lvl>
    <w:lvl w:ilvl="7">
      <w:start w:val="1"/>
      <w:numFmt w:val="decimal"/>
      <w:lvlText w:val="%1.%2.%3.%4.%5.%6.%7.%8"/>
      <w:lvlJc w:val="left"/>
      <w:pPr>
        <w:ind w:left="312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"/>
      <w:lvlJc w:val="left"/>
      <w:pPr>
        <w:ind w:left="3720" w:hanging="1800"/>
      </w:pPr>
      <w:rPr>
        <w:rFonts w:ascii="David" w:hAnsi="David" w:hint="default"/>
      </w:rPr>
    </w:lvl>
  </w:abstractNum>
  <w:abstractNum w:abstractNumId="10" w15:restartNumberingAfterBreak="0">
    <w:nsid w:val="243C553C"/>
    <w:multiLevelType w:val="multilevel"/>
    <w:tmpl w:val="6492A27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1" w15:restartNumberingAfterBreak="0">
    <w:nsid w:val="24BC7B24"/>
    <w:multiLevelType w:val="hybridMultilevel"/>
    <w:tmpl w:val="47D29A8E"/>
    <w:lvl w:ilvl="0" w:tplc="BDE6C064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A1F2B8F"/>
    <w:multiLevelType w:val="multilevel"/>
    <w:tmpl w:val="D7CC29F8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b w:val="0"/>
        <w:bCs w:val="0"/>
        <w:color w:val="000000"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ascii="Arial" w:hAnsi="Arial" w:hint="default"/>
        <w:b w:val="0"/>
        <w:bCs w:val="0"/>
        <w:color w:val="000000"/>
        <w:lang w:bidi="he-IL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ascii="Arial" w:hAnsi="Arial" w:hint="default"/>
        <w:color w:val="000000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ascii="Arial" w:hAnsi="Arial" w:hint="default"/>
        <w:color w:val="000000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ascii="Arial" w:hAnsi="Arial" w:hint="default"/>
        <w:color w:val="000000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ascii="Arial" w:hAnsi="Arial" w:hint="default"/>
        <w:color w:val="000000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ascii="Arial" w:hAnsi="Arial" w:hint="default"/>
        <w:color w:val="000000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ascii="Arial" w:hAnsi="Arial" w:hint="default"/>
        <w:color w:val="000000"/>
      </w:rPr>
    </w:lvl>
    <w:lvl w:ilvl="8">
      <w:start w:val="1"/>
      <w:numFmt w:val="decimal"/>
      <w:isLgl/>
      <w:lvlText w:val="%1.%2.%3.%4.%5.%6.%7.%8.%9."/>
      <w:lvlJc w:val="left"/>
      <w:pPr>
        <w:ind w:left="1440" w:hanging="1440"/>
      </w:pPr>
      <w:rPr>
        <w:rFonts w:ascii="Arial" w:hAnsi="Arial" w:hint="default"/>
        <w:color w:val="000000"/>
      </w:rPr>
    </w:lvl>
  </w:abstractNum>
  <w:abstractNum w:abstractNumId="13" w15:restartNumberingAfterBreak="0">
    <w:nsid w:val="2B8D7D3D"/>
    <w:multiLevelType w:val="multilevel"/>
    <w:tmpl w:val="A1888A66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2."/>
      <w:lvlJc w:val="left"/>
      <w:pPr>
        <w:ind w:left="574" w:hanging="432"/>
      </w:pPr>
      <w:rPr>
        <w:rFonts w:ascii="Times New Roman" w:eastAsia="Times New Roman" w:hAnsi="Times New Roman" w:cs="David"/>
        <w:b w:val="0"/>
        <w:bCs w:val="0"/>
        <w:i w:val="0"/>
        <w:iCs w:val="0"/>
        <w:strike w:val="0"/>
        <w:color w:val="auto"/>
        <w:sz w:val="16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5" w15:restartNumberingAfterBreak="0">
    <w:nsid w:val="3C53742A"/>
    <w:multiLevelType w:val="hybridMultilevel"/>
    <w:tmpl w:val="237233F8"/>
    <w:lvl w:ilvl="0" w:tplc="1AC20870">
      <w:start w:val="1"/>
      <w:numFmt w:val="decimal"/>
      <w:lvlText w:val="%1."/>
      <w:lvlJc w:val="left"/>
      <w:pPr>
        <w:ind w:left="1440" w:hanging="360"/>
      </w:pPr>
      <w:rPr>
        <w:rFonts w:hint="default"/>
        <w:b w:val="0"/>
        <w:bCs w:val="0"/>
      </w:rPr>
    </w:lvl>
    <w:lvl w:ilvl="1" w:tplc="04090013">
      <w:start w:val="1"/>
      <w:numFmt w:val="hebrew1"/>
      <w:lvlText w:val="%2."/>
      <w:lvlJc w:val="center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4363696B"/>
    <w:multiLevelType w:val="hybridMultilevel"/>
    <w:tmpl w:val="EB720764"/>
    <w:lvl w:ilvl="0" w:tplc="6514258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6183777"/>
    <w:multiLevelType w:val="multilevel"/>
    <w:tmpl w:val="FC145392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  <w:b w:val="0"/>
        <w:bCs w:val="0"/>
      </w:rPr>
    </w:lvl>
    <w:lvl w:ilvl="2">
      <w:start w:val="1"/>
      <w:numFmt w:val="hebrew1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8" w15:restartNumberingAfterBreak="0">
    <w:nsid w:val="4A902CD8"/>
    <w:multiLevelType w:val="multilevel"/>
    <w:tmpl w:val="335EF7D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" w15:restartNumberingAfterBreak="0">
    <w:nsid w:val="57A22F3D"/>
    <w:multiLevelType w:val="multilevel"/>
    <w:tmpl w:val="F0101786"/>
    <w:lvl w:ilvl="0">
      <w:start w:val="4"/>
      <w:numFmt w:val="decimal"/>
      <w:lvlText w:val="%1."/>
      <w:lvlJc w:val="left"/>
      <w:pPr>
        <w:ind w:left="495" w:hanging="495"/>
      </w:pPr>
      <w:rPr>
        <w:rFonts w:ascii="David" w:hAnsi="David" w:hint="default"/>
      </w:rPr>
    </w:lvl>
    <w:lvl w:ilvl="1">
      <w:start w:val="3"/>
      <w:numFmt w:val="decimal"/>
      <w:lvlText w:val="%1.%2."/>
      <w:lvlJc w:val="left"/>
      <w:pPr>
        <w:ind w:left="1215" w:hanging="495"/>
      </w:pPr>
      <w:rPr>
        <w:rFonts w:ascii="David" w:hAnsi="David"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ascii="David" w:hAnsi="David"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ascii="David" w:hAnsi="David"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ascii="David" w:hAnsi="David"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ascii="David" w:hAnsi="David"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ascii="David" w:hAnsi="David"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ascii="David" w:hAnsi="David" w:hint="default"/>
      </w:rPr>
    </w:lvl>
  </w:abstractNum>
  <w:abstractNum w:abstractNumId="20" w15:restartNumberingAfterBreak="0">
    <w:nsid w:val="5A762F92"/>
    <w:multiLevelType w:val="hybridMultilevel"/>
    <w:tmpl w:val="BB9E268C"/>
    <w:lvl w:ilvl="0" w:tplc="4EC64FC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6A5579F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 w15:restartNumberingAfterBreak="0">
    <w:nsid w:val="6FF30400"/>
    <w:multiLevelType w:val="multilevel"/>
    <w:tmpl w:val="FD52F37C"/>
    <w:lvl w:ilvl="0">
      <w:start w:val="4"/>
      <w:numFmt w:val="decimal"/>
      <w:lvlText w:val="%1."/>
      <w:lvlJc w:val="left"/>
      <w:pPr>
        <w:ind w:left="495" w:hanging="495"/>
      </w:pPr>
      <w:rPr>
        <w:rFonts w:hint="default"/>
        <w:b w:val="0"/>
      </w:rPr>
    </w:lvl>
    <w:lvl w:ilvl="1">
      <w:start w:val="2"/>
      <w:numFmt w:val="decimal"/>
      <w:lvlText w:val="%1.%2."/>
      <w:lvlJc w:val="left"/>
      <w:pPr>
        <w:ind w:left="675" w:hanging="495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080" w:hanging="720"/>
      </w:pPr>
      <w:rPr>
        <w:rFonts w:hint="default"/>
        <w:b/>
        <w:bCs w:val="0"/>
      </w:rPr>
    </w:lvl>
    <w:lvl w:ilvl="3">
      <w:start w:val="1"/>
      <w:numFmt w:val="decimal"/>
      <w:lvlText w:val="%1.%2.%3.%4."/>
      <w:lvlJc w:val="left"/>
      <w:pPr>
        <w:ind w:left="1260" w:hanging="72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1800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19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252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270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3240" w:hanging="1800"/>
      </w:pPr>
      <w:rPr>
        <w:rFonts w:hint="default"/>
        <w:b w:val="0"/>
      </w:rPr>
    </w:lvl>
  </w:abstractNum>
  <w:abstractNum w:abstractNumId="24" w15:restartNumberingAfterBreak="0">
    <w:nsid w:val="7C341C85"/>
    <w:multiLevelType w:val="multilevel"/>
    <w:tmpl w:val="614282CC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65" w:hanging="360"/>
      </w:pPr>
      <w:rPr>
        <w:rFonts w:cs="David" w:hint="default"/>
        <w:b w:val="0"/>
        <w:bCs w:val="0"/>
        <w:color w:val="auto"/>
      </w:rPr>
    </w:lvl>
    <w:lvl w:ilvl="2">
      <w:start w:val="1"/>
      <w:numFmt w:val="decimalZero"/>
      <w:lvlText w:val="%1.%2.%3."/>
      <w:lvlJc w:val="left"/>
      <w:pPr>
        <w:ind w:left="39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3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0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67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40" w:hanging="1800"/>
      </w:pPr>
      <w:rPr>
        <w:rFonts w:hint="default"/>
      </w:rPr>
    </w:lvl>
  </w:abstractNum>
  <w:num w:numId="1">
    <w:abstractNumId w:val="21"/>
  </w:num>
  <w:num w:numId="2">
    <w:abstractNumId w:val="14"/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6"/>
  </w:num>
  <w:num w:numId="5">
    <w:abstractNumId w:val="18"/>
  </w:num>
  <w:num w:numId="6">
    <w:abstractNumId w:val="15"/>
  </w:num>
  <w:num w:numId="7">
    <w:abstractNumId w:val="3"/>
  </w:num>
  <w:num w:numId="8">
    <w:abstractNumId w:val="13"/>
  </w:num>
  <w:num w:numId="9">
    <w:abstractNumId w:val="5"/>
  </w:num>
  <w:num w:numId="10">
    <w:abstractNumId w:val="10"/>
  </w:num>
  <w:num w:numId="11">
    <w:abstractNumId w:val="8"/>
  </w:num>
  <w:num w:numId="12">
    <w:abstractNumId w:val="0"/>
  </w:num>
  <w:num w:numId="13">
    <w:abstractNumId w:val="12"/>
  </w:num>
  <w:num w:numId="14">
    <w:abstractNumId w:val="17"/>
  </w:num>
  <w:num w:numId="15">
    <w:abstractNumId w:val="7"/>
  </w:num>
  <w:num w:numId="16">
    <w:abstractNumId w:val="19"/>
  </w:num>
  <w:num w:numId="17">
    <w:abstractNumId w:val="9"/>
  </w:num>
  <w:num w:numId="18">
    <w:abstractNumId w:val="4"/>
  </w:num>
  <w:num w:numId="19">
    <w:abstractNumId w:val="23"/>
  </w:num>
  <w:num w:numId="20">
    <w:abstractNumId w:val="2"/>
  </w:num>
  <w:num w:numId="21">
    <w:abstractNumId w:val="20"/>
  </w:num>
  <w:num w:numId="22">
    <w:abstractNumId w:val="22"/>
  </w:num>
  <w:num w:numId="23">
    <w:abstractNumId w:val="24"/>
  </w:num>
  <w:num w:numId="24">
    <w:abstractNumId w:val="6"/>
  </w:num>
  <w:num w:numId="25">
    <w:abstractNumId w:val="11"/>
  </w:num>
  <w:num w:numId="2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95450"/>
    <w:rsid w:val="000020D4"/>
    <w:rsid w:val="00003E29"/>
    <w:rsid w:val="0000694D"/>
    <w:rsid w:val="00012EF1"/>
    <w:rsid w:val="00014324"/>
    <w:rsid w:val="00015647"/>
    <w:rsid w:val="00016E21"/>
    <w:rsid w:val="00024225"/>
    <w:rsid w:val="00033C4F"/>
    <w:rsid w:val="000434DD"/>
    <w:rsid w:val="00047D80"/>
    <w:rsid w:val="000A4B4B"/>
    <w:rsid w:val="000A66F0"/>
    <w:rsid w:val="000B69B0"/>
    <w:rsid w:val="000C094E"/>
    <w:rsid w:val="000C1B36"/>
    <w:rsid w:val="000D2C9A"/>
    <w:rsid w:val="000D3561"/>
    <w:rsid w:val="000D6428"/>
    <w:rsid w:val="000E70A7"/>
    <w:rsid w:val="000E7BD2"/>
    <w:rsid w:val="001144F2"/>
    <w:rsid w:val="00126875"/>
    <w:rsid w:val="00134B79"/>
    <w:rsid w:val="00136123"/>
    <w:rsid w:val="00136896"/>
    <w:rsid w:val="00140B25"/>
    <w:rsid w:val="00145BF2"/>
    <w:rsid w:val="00167CAE"/>
    <w:rsid w:val="001803C6"/>
    <w:rsid w:val="00190B30"/>
    <w:rsid w:val="00192BCB"/>
    <w:rsid w:val="001A07DD"/>
    <w:rsid w:val="001A1926"/>
    <w:rsid w:val="001A7283"/>
    <w:rsid w:val="001B09D8"/>
    <w:rsid w:val="001B19A9"/>
    <w:rsid w:val="001B1A78"/>
    <w:rsid w:val="001B1E1D"/>
    <w:rsid w:val="001B3B49"/>
    <w:rsid w:val="001B3C11"/>
    <w:rsid w:val="001C0AD6"/>
    <w:rsid w:val="001C6C3E"/>
    <w:rsid w:val="001D30A3"/>
    <w:rsid w:val="001D4FA5"/>
    <w:rsid w:val="001D620E"/>
    <w:rsid w:val="001E24B1"/>
    <w:rsid w:val="001F0A3C"/>
    <w:rsid w:val="00207CC4"/>
    <w:rsid w:val="00220330"/>
    <w:rsid w:val="0022041D"/>
    <w:rsid w:val="00231CF2"/>
    <w:rsid w:val="00232C22"/>
    <w:rsid w:val="00236EE5"/>
    <w:rsid w:val="00252DE3"/>
    <w:rsid w:val="00253AF8"/>
    <w:rsid w:val="00267824"/>
    <w:rsid w:val="00267C11"/>
    <w:rsid w:val="002771BD"/>
    <w:rsid w:val="00283229"/>
    <w:rsid w:val="002945A2"/>
    <w:rsid w:val="00297B62"/>
    <w:rsid w:val="002A1430"/>
    <w:rsid w:val="002A1CFB"/>
    <w:rsid w:val="002B4204"/>
    <w:rsid w:val="002C77AF"/>
    <w:rsid w:val="002E674A"/>
    <w:rsid w:val="002E6E68"/>
    <w:rsid w:val="002F0FF6"/>
    <w:rsid w:val="00313F25"/>
    <w:rsid w:val="003213B4"/>
    <w:rsid w:val="00323625"/>
    <w:rsid w:val="003248E9"/>
    <w:rsid w:val="00325E51"/>
    <w:rsid w:val="003309BD"/>
    <w:rsid w:val="00333760"/>
    <w:rsid w:val="00334D97"/>
    <w:rsid w:val="00341726"/>
    <w:rsid w:val="00346CED"/>
    <w:rsid w:val="00351C43"/>
    <w:rsid w:val="00354762"/>
    <w:rsid w:val="003619E3"/>
    <w:rsid w:val="00363701"/>
    <w:rsid w:val="003675E8"/>
    <w:rsid w:val="003749C4"/>
    <w:rsid w:val="00377FBE"/>
    <w:rsid w:val="00380CC4"/>
    <w:rsid w:val="00382A15"/>
    <w:rsid w:val="00397B93"/>
    <w:rsid w:val="003A204A"/>
    <w:rsid w:val="003B56D5"/>
    <w:rsid w:val="003D5918"/>
    <w:rsid w:val="003D5B11"/>
    <w:rsid w:val="003D7DF2"/>
    <w:rsid w:val="003F0456"/>
    <w:rsid w:val="003F1F0F"/>
    <w:rsid w:val="003F5660"/>
    <w:rsid w:val="00403A67"/>
    <w:rsid w:val="00412121"/>
    <w:rsid w:val="00412220"/>
    <w:rsid w:val="0041272D"/>
    <w:rsid w:val="004132C8"/>
    <w:rsid w:val="00431EE8"/>
    <w:rsid w:val="00441171"/>
    <w:rsid w:val="0046717A"/>
    <w:rsid w:val="00470C72"/>
    <w:rsid w:val="00485588"/>
    <w:rsid w:val="0048605E"/>
    <w:rsid w:val="004A0CE5"/>
    <w:rsid w:val="004B487D"/>
    <w:rsid w:val="004C1955"/>
    <w:rsid w:val="004D1B48"/>
    <w:rsid w:val="004D4BF8"/>
    <w:rsid w:val="004D7BA1"/>
    <w:rsid w:val="004E0B0C"/>
    <w:rsid w:val="004E69FF"/>
    <w:rsid w:val="00511238"/>
    <w:rsid w:val="005174CC"/>
    <w:rsid w:val="0052006B"/>
    <w:rsid w:val="00532FE4"/>
    <w:rsid w:val="00537324"/>
    <w:rsid w:val="00543D97"/>
    <w:rsid w:val="00553E3B"/>
    <w:rsid w:val="00556CC2"/>
    <w:rsid w:val="00560476"/>
    <w:rsid w:val="00577255"/>
    <w:rsid w:val="00587A19"/>
    <w:rsid w:val="00595450"/>
    <w:rsid w:val="00596A8C"/>
    <w:rsid w:val="005A1F18"/>
    <w:rsid w:val="005D18A9"/>
    <w:rsid w:val="005D18C9"/>
    <w:rsid w:val="005E1F6D"/>
    <w:rsid w:val="005E3736"/>
    <w:rsid w:val="005F14E9"/>
    <w:rsid w:val="005F38DF"/>
    <w:rsid w:val="005F6BC5"/>
    <w:rsid w:val="00606E6C"/>
    <w:rsid w:val="00626B69"/>
    <w:rsid w:val="00627E23"/>
    <w:rsid w:val="00634737"/>
    <w:rsid w:val="00652C0C"/>
    <w:rsid w:val="00664CB0"/>
    <w:rsid w:val="00666C76"/>
    <w:rsid w:val="00690571"/>
    <w:rsid w:val="006917B5"/>
    <w:rsid w:val="0069209E"/>
    <w:rsid w:val="00696BDB"/>
    <w:rsid w:val="006A02E0"/>
    <w:rsid w:val="006A2413"/>
    <w:rsid w:val="006A642D"/>
    <w:rsid w:val="006B2CE5"/>
    <w:rsid w:val="006B547C"/>
    <w:rsid w:val="006C1030"/>
    <w:rsid w:val="006C2855"/>
    <w:rsid w:val="006E3259"/>
    <w:rsid w:val="006E6B6F"/>
    <w:rsid w:val="006F07D0"/>
    <w:rsid w:val="007018AC"/>
    <w:rsid w:val="00703CE1"/>
    <w:rsid w:val="00703E1C"/>
    <w:rsid w:val="00721B55"/>
    <w:rsid w:val="00732CC8"/>
    <w:rsid w:val="007422AB"/>
    <w:rsid w:val="00744A5D"/>
    <w:rsid w:val="00751DF0"/>
    <w:rsid w:val="007916AB"/>
    <w:rsid w:val="007917B3"/>
    <w:rsid w:val="00792D60"/>
    <w:rsid w:val="007939BF"/>
    <w:rsid w:val="0079411E"/>
    <w:rsid w:val="007B5D26"/>
    <w:rsid w:val="007D1D6C"/>
    <w:rsid w:val="007D3AA1"/>
    <w:rsid w:val="007E2C11"/>
    <w:rsid w:val="007E7020"/>
    <w:rsid w:val="008006EF"/>
    <w:rsid w:val="00823CA6"/>
    <w:rsid w:val="00850C46"/>
    <w:rsid w:val="00865FD4"/>
    <w:rsid w:val="00867EDC"/>
    <w:rsid w:val="00876A71"/>
    <w:rsid w:val="008A5E91"/>
    <w:rsid w:val="008B5B2A"/>
    <w:rsid w:val="008B6E09"/>
    <w:rsid w:val="008C25C1"/>
    <w:rsid w:val="008C4E47"/>
    <w:rsid w:val="008D36FA"/>
    <w:rsid w:val="008E2387"/>
    <w:rsid w:val="009210D1"/>
    <w:rsid w:val="00930D42"/>
    <w:rsid w:val="00930DA8"/>
    <w:rsid w:val="00943370"/>
    <w:rsid w:val="00943BF4"/>
    <w:rsid w:val="00946AF5"/>
    <w:rsid w:val="00951332"/>
    <w:rsid w:val="0096183A"/>
    <w:rsid w:val="0096429E"/>
    <w:rsid w:val="00971B06"/>
    <w:rsid w:val="009A1125"/>
    <w:rsid w:val="009A268E"/>
    <w:rsid w:val="009C262D"/>
    <w:rsid w:val="009D2BEA"/>
    <w:rsid w:val="009D6587"/>
    <w:rsid w:val="009E4F62"/>
    <w:rsid w:val="00A024BD"/>
    <w:rsid w:val="00A21CBF"/>
    <w:rsid w:val="00A3232F"/>
    <w:rsid w:val="00A33FB2"/>
    <w:rsid w:val="00A34B39"/>
    <w:rsid w:val="00A379C5"/>
    <w:rsid w:val="00A579DA"/>
    <w:rsid w:val="00A616D8"/>
    <w:rsid w:val="00A64169"/>
    <w:rsid w:val="00A767D6"/>
    <w:rsid w:val="00A77C86"/>
    <w:rsid w:val="00AA3849"/>
    <w:rsid w:val="00AA500A"/>
    <w:rsid w:val="00AA71D5"/>
    <w:rsid w:val="00AB07AD"/>
    <w:rsid w:val="00AB17ED"/>
    <w:rsid w:val="00AB254E"/>
    <w:rsid w:val="00AC1379"/>
    <w:rsid w:val="00AD21EC"/>
    <w:rsid w:val="00AD2847"/>
    <w:rsid w:val="00AD4A9E"/>
    <w:rsid w:val="00AD4CE0"/>
    <w:rsid w:val="00AE5B15"/>
    <w:rsid w:val="00AE68F9"/>
    <w:rsid w:val="00AF65DC"/>
    <w:rsid w:val="00B00184"/>
    <w:rsid w:val="00B05717"/>
    <w:rsid w:val="00B1046C"/>
    <w:rsid w:val="00B24440"/>
    <w:rsid w:val="00B27AC8"/>
    <w:rsid w:val="00B32BB9"/>
    <w:rsid w:val="00B50903"/>
    <w:rsid w:val="00B6146D"/>
    <w:rsid w:val="00B657F0"/>
    <w:rsid w:val="00B84B82"/>
    <w:rsid w:val="00B9432A"/>
    <w:rsid w:val="00B9470B"/>
    <w:rsid w:val="00B96700"/>
    <w:rsid w:val="00BA40EE"/>
    <w:rsid w:val="00BA4614"/>
    <w:rsid w:val="00BA7B99"/>
    <w:rsid w:val="00BB0B1D"/>
    <w:rsid w:val="00BB241F"/>
    <w:rsid w:val="00BD0921"/>
    <w:rsid w:val="00BD17AC"/>
    <w:rsid w:val="00BD54D4"/>
    <w:rsid w:val="00BE3C86"/>
    <w:rsid w:val="00BE40FB"/>
    <w:rsid w:val="00BE607E"/>
    <w:rsid w:val="00BF2ACB"/>
    <w:rsid w:val="00C03D1A"/>
    <w:rsid w:val="00C15EDE"/>
    <w:rsid w:val="00C17C22"/>
    <w:rsid w:val="00C20851"/>
    <w:rsid w:val="00C3064C"/>
    <w:rsid w:val="00C34F72"/>
    <w:rsid w:val="00C44CAA"/>
    <w:rsid w:val="00C5350F"/>
    <w:rsid w:val="00C729EB"/>
    <w:rsid w:val="00C82998"/>
    <w:rsid w:val="00C917F6"/>
    <w:rsid w:val="00C977B8"/>
    <w:rsid w:val="00CA290B"/>
    <w:rsid w:val="00CA4F80"/>
    <w:rsid w:val="00CA64C0"/>
    <w:rsid w:val="00CB6ED3"/>
    <w:rsid w:val="00CD6393"/>
    <w:rsid w:val="00CF46E8"/>
    <w:rsid w:val="00D00C52"/>
    <w:rsid w:val="00D1162E"/>
    <w:rsid w:val="00D15FB7"/>
    <w:rsid w:val="00D161FB"/>
    <w:rsid w:val="00D36075"/>
    <w:rsid w:val="00D3754E"/>
    <w:rsid w:val="00D44E9B"/>
    <w:rsid w:val="00D5382D"/>
    <w:rsid w:val="00D569FD"/>
    <w:rsid w:val="00DA1482"/>
    <w:rsid w:val="00DB0122"/>
    <w:rsid w:val="00DB2B22"/>
    <w:rsid w:val="00DB4A99"/>
    <w:rsid w:val="00DD20AB"/>
    <w:rsid w:val="00DD52E1"/>
    <w:rsid w:val="00DD65A4"/>
    <w:rsid w:val="00DD7FC7"/>
    <w:rsid w:val="00DE33A6"/>
    <w:rsid w:val="00DF5A54"/>
    <w:rsid w:val="00E05CF5"/>
    <w:rsid w:val="00E115D0"/>
    <w:rsid w:val="00E12702"/>
    <w:rsid w:val="00E172CE"/>
    <w:rsid w:val="00E17BC8"/>
    <w:rsid w:val="00E34CCC"/>
    <w:rsid w:val="00E36951"/>
    <w:rsid w:val="00E6370F"/>
    <w:rsid w:val="00E7755C"/>
    <w:rsid w:val="00E876B3"/>
    <w:rsid w:val="00E92FFB"/>
    <w:rsid w:val="00E936A6"/>
    <w:rsid w:val="00EA6995"/>
    <w:rsid w:val="00EB36C5"/>
    <w:rsid w:val="00EC25D6"/>
    <w:rsid w:val="00EC3475"/>
    <w:rsid w:val="00ED11F0"/>
    <w:rsid w:val="00ED34E6"/>
    <w:rsid w:val="00ED70B0"/>
    <w:rsid w:val="00EE2856"/>
    <w:rsid w:val="00EF477D"/>
    <w:rsid w:val="00EF602E"/>
    <w:rsid w:val="00F00652"/>
    <w:rsid w:val="00F0749F"/>
    <w:rsid w:val="00F103B8"/>
    <w:rsid w:val="00F10428"/>
    <w:rsid w:val="00F1555C"/>
    <w:rsid w:val="00F24606"/>
    <w:rsid w:val="00F312F7"/>
    <w:rsid w:val="00F332AE"/>
    <w:rsid w:val="00F50AB1"/>
    <w:rsid w:val="00F51D8D"/>
    <w:rsid w:val="00F53FEF"/>
    <w:rsid w:val="00F55A44"/>
    <w:rsid w:val="00F62EDC"/>
    <w:rsid w:val="00F67835"/>
    <w:rsid w:val="00F706AD"/>
    <w:rsid w:val="00F74F6F"/>
    <w:rsid w:val="00F829FB"/>
    <w:rsid w:val="00F953C1"/>
    <w:rsid w:val="00F97645"/>
    <w:rsid w:val="00F97DD9"/>
    <w:rsid w:val="00FA212A"/>
    <w:rsid w:val="00FA21E1"/>
    <w:rsid w:val="00FA443F"/>
    <w:rsid w:val="00FB03C5"/>
    <w:rsid w:val="00FC1D68"/>
    <w:rsid w:val="00FD099F"/>
    <w:rsid w:val="00FF30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3C1A9EF8"/>
  <w15:docId w15:val="{B6D71854-2B18-4A35-8681-84298B5EED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99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uiPriority w:val="99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uiPriority w:val="99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paragraph" w:styleId="ab">
    <w:name w:val="List Paragraph"/>
    <w:aliases w:val="LP1,פיסקת bullets,פיסקת רשימה11,List Paragraph1"/>
    <w:basedOn w:val="a"/>
    <w:link w:val="ac"/>
    <w:uiPriority w:val="34"/>
    <w:qFormat/>
    <w:rsid w:val="00283229"/>
    <w:pPr>
      <w:ind w:left="720"/>
      <w:contextualSpacing/>
    </w:pPr>
  </w:style>
  <w:style w:type="character" w:customStyle="1" w:styleId="ac">
    <w:name w:val="פיסקת רשימה תו"/>
    <w:aliases w:val="LP1 תו,פיסקת bullets תו,פיסקת רשימה11 תו,List Paragraph1 תו"/>
    <w:link w:val="ab"/>
    <w:uiPriority w:val="34"/>
    <w:rsid w:val="00283229"/>
    <w:rPr>
      <w:sz w:val="24"/>
      <w:szCs w:val="24"/>
      <w:lang w:eastAsia="he-IL"/>
    </w:rPr>
  </w:style>
  <w:style w:type="paragraph" w:styleId="ad">
    <w:name w:val="Block Text"/>
    <w:aliases w:val="Block Text Char Char,Block Text Char Char Char,Block Text1,Block Text_0,Block Text_0_0,Block Text_1"/>
    <w:basedOn w:val="a"/>
    <w:link w:val="ae"/>
    <w:uiPriority w:val="99"/>
    <w:rsid w:val="00126875"/>
    <w:pPr>
      <w:ind w:left="567" w:hanging="567"/>
      <w:jc w:val="both"/>
    </w:pPr>
    <w:rPr>
      <w:rFonts w:cs="David"/>
      <w:sz w:val="20"/>
    </w:rPr>
  </w:style>
  <w:style w:type="character" w:customStyle="1" w:styleId="ae">
    <w:name w:val="טקסט בלוק תו"/>
    <w:aliases w:val="Block Text Char Char תו,Block Text Char Char Char תו,Block Text1 תו,Block Text_0 תו,Block Text_0_0 תו,Block Text_1 תו"/>
    <w:basedOn w:val="a0"/>
    <w:link w:val="ad"/>
    <w:uiPriority w:val="99"/>
    <w:locked/>
    <w:rsid w:val="00126875"/>
    <w:rPr>
      <w:rFonts w:cs="David"/>
      <w:szCs w:val="24"/>
      <w:lang w:eastAsia="he-IL"/>
    </w:rPr>
  </w:style>
  <w:style w:type="paragraph" w:styleId="af">
    <w:name w:val="Title"/>
    <w:basedOn w:val="a"/>
    <w:link w:val="af0"/>
    <w:qFormat/>
    <w:rsid w:val="00E92FFB"/>
    <w:pPr>
      <w:jc w:val="center"/>
    </w:pPr>
    <w:rPr>
      <w:rFonts w:ascii="Cambria" w:hAnsi="Cambria"/>
      <w:b/>
      <w:bCs/>
      <w:kern w:val="28"/>
      <w:sz w:val="32"/>
      <w:szCs w:val="32"/>
      <w:u w:val="single"/>
      <w:lang w:val="x-none"/>
    </w:rPr>
  </w:style>
  <w:style w:type="character" w:customStyle="1" w:styleId="af0">
    <w:name w:val="כותרת טקסט תו"/>
    <w:basedOn w:val="a0"/>
    <w:link w:val="af"/>
    <w:rsid w:val="00E92FFB"/>
    <w:rPr>
      <w:rFonts w:ascii="Cambria" w:hAnsi="Cambria"/>
      <w:b/>
      <w:bCs/>
      <w:kern w:val="28"/>
      <w:sz w:val="32"/>
      <w:szCs w:val="32"/>
      <w:u w:val="single"/>
      <w:lang w:val="x-none" w:eastAsia="he-IL"/>
    </w:rPr>
  </w:style>
  <w:style w:type="table" w:customStyle="1" w:styleId="1">
    <w:name w:val="רשת טבלה1"/>
    <w:basedOn w:val="a1"/>
    <w:next w:val="a3"/>
    <w:uiPriority w:val="59"/>
    <w:rsid w:val="00047D80"/>
    <w:rPr>
      <w:rFonts w:eastAsiaTheme="minorHAnsi" w:cs="David"/>
      <w:sz w:val="24"/>
      <w:szCs w:val="24"/>
      <w:u w:val="singl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1">
    <w:name w:val="Placeholder Text"/>
    <w:basedOn w:val="a0"/>
    <w:uiPriority w:val="99"/>
    <w:semiHidden/>
    <w:rsid w:val="006B2CE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05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67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878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09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94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0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325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232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66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065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51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599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19B2370-EAF0-47B3-9F53-038786152754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0BF3066C-51ED-48D2-B332-C42BAFA9FEFD}">
  <ds:schemaRefs>
    <ds:schemaRef ds:uri="http://schemas.microsoft.com/office/2006/metadata/properties"/>
    <ds:schemaRef ds:uri="http://schemas.microsoft.com/office/infopath/2007/PartnerControls"/>
    <ds:schemaRef ds:uri="d487f397-e732-4b6d-b7e2-5b82108a7ad1"/>
  </ds:schemaRefs>
</ds:datastoreItem>
</file>

<file path=customXml/itemProps4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249</Words>
  <Characters>1246</Characters>
  <Application>Microsoft Office Word</Application>
  <DocSecurity>0</DocSecurity>
  <Lines>10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רכש חשאי של רכב משומש עבור יחידה 33- להב</vt:lpstr>
    </vt:vector>
  </TitlesOfParts>
  <Company>ISRAEL POLICE</Company>
  <LinksUpToDate>false</LinksUpToDate>
  <CharactersWithSpaces>1493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creator>e043030022</dc:creator>
  <cp:lastModifiedBy>חדוה בשארי</cp:lastModifiedBy>
  <cp:revision>4</cp:revision>
  <cp:lastPrinted>2022-03-27T08:52:00Z</cp:lastPrinted>
  <dcterms:created xsi:type="dcterms:W3CDTF">2024-10-08T06:23:00Z</dcterms:created>
  <dcterms:modified xsi:type="dcterms:W3CDTF">2024-10-13T09:26:00Z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